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3D6B" w14:textId="77777777" w:rsidR="0085220B" w:rsidRPr="00077C2A" w:rsidRDefault="0085220B" w:rsidP="0085220B">
      <w:pPr>
        <w:spacing w:after="0" w:line="240" w:lineRule="auto"/>
        <w:rPr>
          <w:rFonts w:eastAsia="Calibri" w:cstheme="minorHAnsi"/>
          <w:b/>
          <w:bCs/>
          <w:color w:val="3333CC"/>
          <w:sz w:val="72"/>
          <w:szCs w:val="48"/>
        </w:rPr>
      </w:pPr>
      <w:r w:rsidRPr="00077C2A">
        <w:rPr>
          <w:rFonts w:eastAsia="Calibri" w:cstheme="minorHAnsi"/>
          <w:b/>
          <w:bCs/>
          <w:noProof/>
          <w:sz w:val="44"/>
          <w:szCs w:val="32"/>
        </w:rPr>
        <w:drawing>
          <wp:inline distT="0" distB="0" distL="0" distR="0" wp14:anchorId="67F85A50" wp14:editId="3DAD974A">
            <wp:extent cx="1066058" cy="396875"/>
            <wp:effectExtent l="0" t="0" r="1270" b="317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935" cy="400924"/>
                    </a:xfrm>
                    <a:prstGeom prst="rect">
                      <a:avLst/>
                    </a:prstGeom>
                  </pic:spPr>
                </pic:pic>
              </a:graphicData>
            </a:graphic>
          </wp:inline>
        </w:drawing>
      </w:r>
      <w:r w:rsidRPr="00077C2A">
        <w:rPr>
          <w:rFonts w:eastAsia="Calibri" w:cstheme="minorHAnsi"/>
          <w:b/>
          <w:bCs/>
          <w:color w:val="3333CC"/>
          <w:sz w:val="72"/>
          <w:szCs w:val="48"/>
        </w:rPr>
        <w:t>THE FINN OPEN FESTIVAL</w:t>
      </w:r>
    </w:p>
    <w:p w14:paraId="6FE60D6E" w14:textId="77777777" w:rsidR="008212F9" w:rsidRDefault="008212F9" w:rsidP="008212F9">
      <w:pPr>
        <w:spacing w:after="0" w:line="240" w:lineRule="auto"/>
        <w:jc w:val="center"/>
        <w:rPr>
          <w:rFonts w:eastAsia="Calibri" w:cstheme="minorHAnsi"/>
          <w:b/>
          <w:bCs/>
          <w:color w:val="3333CC"/>
          <w:sz w:val="40"/>
          <w:szCs w:val="32"/>
        </w:rPr>
      </w:pPr>
      <w:r w:rsidRPr="00077C2A">
        <w:rPr>
          <w:rFonts w:eastAsia="Calibri" w:cstheme="minorHAnsi"/>
          <w:b/>
          <w:bCs/>
          <w:noProof/>
          <w:sz w:val="40"/>
        </w:rPr>
        <w:drawing>
          <wp:anchor distT="0" distB="0" distL="114300" distR="114300" simplePos="0" relativeHeight="251658240" behindDoc="0" locked="0" layoutInCell="1" allowOverlap="1" wp14:anchorId="4791BEC2" wp14:editId="3D500041">
            <wp:simplePos x="0" y="0"/>
            <wp:positionH relativeFrom="column">
              <wp:posOffset>40005</wp:posOffset>
            </wp:positionH>
            <wp:positionV relativeFrom="paragraph">
              <wp:posOffset>337185</wp:posOffset>
            </wp:positionV>
            <wp:extent cx="1025525" cy="741045"/>
            <wp:effectExtent l="0" t="0" r="3175"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25525" cy="741045"/>
                    </a:xfrm>
                    <a:prstGeom prst="rect">
                      <a:avLst/>
                    </a:prstGeom>
                  </pic:spPr>
                </pic:pic>
              </a:graphicData>
            </a:graphic>
          </wp:anchor>
        </w:drawing>
      </w:r>
      <w:r w:rsidR="0085220B" w:rsidRPr="00077C2A">
        <w:rPr>
          <w:rFonts w:eastAsia="Calibri" w:cstheme="minorHAnsi"/>
          <w:b/>
          <w:bCs/>
          <w:color w:val="3333CC"/>
          <w:sz w:val="40"/>
          <w:szCs w:val="32"/>
        </w:rPr>
        <w:t xml:space="preserve">celebrating </w:t>
      </w:r>
      <w:r w:rsidR="0085220B" w:rsidRPr="00077C2A">
        <w:rPr>
          <w:rFonts w:eastAsia="Calibri" w:cstheme="minorHAnsi"/>
          <w:b/>
          <w:bCs/>
          <w:color w:val="4A4AD2"/>
          <w:sz w:val="40"/>
          <w:szCs w:val="32"/>
        </w:rPr>
        <w:t>70</w:t>
      </w:r>
      <w:r w:rsidR="0085220B" w:rsidRPr="00077C2A">
        <w:rPr>
          <w:rFonts w:eastAsia="Calibri" w:cstheme="minorHAnsi"/>
          <w:b/>
          <w:bCs/>
          <w:color w:val="3333CC"/>
          <w:sz w:val="40"/>
          <w:szCs w:val="32"/>
          <w14:textFill>
            <w14:gradFill>
              <w14:gsLst>
                <w14:gs w14:pos="0">
                  <w14:srgbClr w14:val="3333CC">
                    <w14:shade w14:val="30000"/>
                    <w14:satMod w14:val="115000"/>
                  </w14:srgbClr>
                </w14:gs>
                <w14:gs w14:pos="50000">
                  <w14:srgbClr w14:val="3333CC">
                    <w14:shade w14:val="67500"/>
                    <w14:satMod w14:val="115000"/>
                  </w14:srgbClr>
                </w14:gs>
                <w14:gs w14:pos="100000">
                  <w14:srgbClr w14:val="3333CC">
                    <w14:shade w14:val="100000"/>
                    <w14:satMod w14:val="115000"/>
                  </w14:srgbClr>
                </w14:gs>
              </w14:gsLst>
              <w14:lin w14:ang="2700000" w14:scaled="0"/>
            </w14:gradFill>
          </w14:textFill>
        </w:rPr>
        <w:t xml:space="preserve"> </w:t>
      </w:r>
      <w:r w:rsidR="0085220B" w:rsidRPr="00077C2A">
        <w:rPr>
          <w:rFonts w:eastAsia="Calibri" w:cstheme="minorHAnsi"/>
          <w:b/>
          <w:bCs/>
          <w:color w:val="3333CC"/>
          <w:sz w:val="40"/>
          <w:szCs w:val="32"/>
        </w:rPr>
        <w:t>years of Olympic sailing excellence and history</w:t>
      </w:r>
    </w:p>
    <w:p w14:paraId="679E33D0" w14:textId="77777777" w:rsidR="008212F9" w:rsidRPr="008212F9" w:rsidRDefault="0085220B" w:rsidP="008212F9">
      <w:pPr>
        <w:spacing w:after="0" w:line="240" w:lineRule="auto"/>
        <w:jc w:val="center"/>
        <w:rPr>
          <w:rFonts w:eastAsia="Calibri" w:cstheme="minorHAnsi"/>
          <w:b/>
          <w:bCs/>
          <w:color w:val="3333CC"/>
          <w:sz w:val="40"/>
          <w:szCs w:val="32"/>
        </w:rPr>
      </w:pPr>
      <w:r w:rsidRPr="00077C2A">
        <w:rPr>
          <w:rFonts w:eastAsia="Calibri" w:cstheme="minorHAnsi"/>
          <w:b/>
          <w:bCs/>
          <w:color w:val="4A4AD2"/>
          <w:sz w:val="40"/>
        </w:rPr>
        <w:t>AT</w:t>
      </w:r>
      <w:r w:rsidRPr="00077C2A">
        <w:rPr>
          <w:rFonts w:eastAsia="Calibri" w:cstheme="minorHAnsi"/>
          <w:b/>
          <w:bCs/>
          <w:sz w:val="40"/>
        </w:rPr>
        <w:t xml:space="preserve"> </w:t>
      </w:r>
      <w:r w:rsidRPr="00077C2A">
        <w:rPr>
          <w:rFonts w:eastAsia="Calibri" w:cstheme="minorHAnsi"/>
          <w:b/>
          <w:bCs/>
          <w:color w:val="3333CD"/>
          <w:sz w:val="40"/>
        </w:rPr>
        <w:t>BOSHAM</w:t>
      </w:r>
      <w:r w:rsidRPr="00077C2A">
        <w:rPr>
          <w:rFonts w:eastAsia="Calibri" w:cstheme="minorHAnsi"/>
          <w:b/>
          <w:bCs/>
          <w:color w:val="3333CC"/>
          <w:sz w:val="40"/>
        </w:rPr>
        <w:t xml:space="preserve"> SAILING CLUB, BOSHAM, </w:t>
      </w:r>
    </w:p>
    <w:p w14:paraId="3B36A055" w14:textId="77777777" w:rsidR="00077C2A" w:rsidRDefault="0085220B" w:rsidP="008212F9">
      <w:pPr>
        <w:spacing w:after="0" w:line="240" w:lineRule="auto"/>
        <w:jc w:val="center"/>
        <w:rPr>
          <w:rFonts w:eastAsia="Calibri" w:cstheme="minorHAnsi"/>
          <w:b/>
          <w:bCs/>
          <w:color w:val="3333CC"/>
          <w:sz w:val="40"/>
        </w:rPr>
      </w:pPr>
      <w:r w:rsidRPr="00077C2A">
        <w:rPr>
          <w:rFonts w:eastAsia="Calibri" w:cstheme="minorHAnsi"/>
          <w:b/>
          <w:bCs/>
          <w:color w:val="3333CC"/>
          <w:sz w:val="40"/>
        </w:rPr>
        <w:t>WEST SUSSEX</w:t>
      </w:r>
    </w:p>
    <w:p w14:paraId="39B1BAB1" w14:textId="77777777" w:rsidR="0085220B" w:rsidRPr="00077C2A" w:rsidRDefault="0085220B" w:rsidP="00077C2A">
      <w:pPr>
        <w:spacing w:after="0" w:line="240" w:lineRule="auto"/>
        <w:jc w:val="center"/>
        <w:rPr>
          <w:rFonts w:eastAsia="Calibri" w:cstheme="minorHAnsi"/>
          <w:b/>
          <w:bCs/>
          <w:sz w:val="40"/>
        </w:rPr>
      </w:pPr>
      <w:r w:rsidRPr="00077C2A">
        <w:rPr>
          <w:rFonts w:eastAsia="Calibri" w:cstheme="minorHAnsi"/>
          <w:b/>
          <w:bCs/>
          <w:color w:val="3333CC"/>
          <w:sz w:val="40"/>
        </w:rPr>
        <w:t>July 16</w:t>
      </w:r>
      <w:r w:rsidRPr="00077C2A">
        <w:rPr>
          <w:rFonts w:eastAsia="Calibri" w:cstheme="minorHAnsi"/>
          <w:b/>
          <w:bCs/>
          <w:color w:val="3333CC"/>
          <w:sz w:val="40"/>
          <w:vertAlign w:val="superscript"/>
        </w:rPr>
        <w:t>th</w:t>
      </w:r>
      <w:r w:rsidRPr="00077C2A">
        <w:rPr>
          <w:rFonts w:eastAsia="Calibri" w:cstheme="minorHAnsi"/>
          <w:b/>
          <w:bCs/>
          <w:color w:val="3333CC"/>
          <w:sz w:val="40"/>
        </w:rPr>
        <w:t>-17</w:t>
      </w:r>
      <w:r w:rsidRPr="00077C2A">
        <w:rPr>
          <w:rFonts w:eastAsia="Calibri" w:cstheme="minorHAnsi"/>
          <w:b/>
          <w:bCs/>
          <w:color w:val="3333CC"/>
          <w:sz w:val="40"/>
          <w:vertAlign w:val="superscript"/>
        </w:rPr>
        <w:t>th</w:t>
      </w:r>
      <w:r w:rsidRPr="00077C2A">
        <w:rPr>
          <w:rFonts w:eastAsia="Calibri" w:cstheme="minorHAnsi"/>
          <w:b/>
          <w:bCs/>
          <w:color w:val="3333CC"/>
          <w:sz w:val="40"/>
        </w:rPr>
        <w:t xml:space="preserve"> 2022</w:t>
      </w:r>
    </w:p>
    <w:p w14:paraId="7253DBA9" w14:textId="77777777" w:rsidR="008212F9" w:rsidRDefault="00887DB1" w:rsidP="008212F9">
      <w:pPr>
        <w:pStyle w:val="Body"/>
        <w:ind w:left="-709" w:right="-755"/>
        <w:jc w:val="center"/>
        <w:rPr>
          <w:rStyle w:val="Hyperlink"/>
          <w:rFonts w:asciiTheme="minorHAnsi" w:hAnsiTheme="minorHAnsi" w:cstheme="minorHAnsi"/>
          <w:b/>
          <w:bCs/>
          <w:color w:val="3333CD"/>
          <w:sz w:val="28"/>
          <w:szCs w:val="20"/>
        </w:rPr>
      </w:pPr>
      <w:hyperlink r:id="rId10" w:history="1">
        <w:r w:rsidR="0085220B" w:rsidRPr="00077C2A">
          <w:rPr>
            <w:rStyle w:val="Hyperlink"/>
            <w:rFonts w:asciiTheme="minorHAnsi" w:hAnsiTheme="minorHAnsi" w:cstheme="minorHAnsi"/>
            <w:b/>
            <w:bCs/>
            <w:color w:val="3333CD"/>
            <w:sz w:val="28"/>
            <w:szCs w:val="20"/>
          </w:rPr>
          <w:t>https://www.boshamsailingclub.com/</w:t>
        </w:r>
      </w:hyperlink>
    </w:p>
    <w:p w14:paraId="161EC78D" w14:textId="77777777" w:rsidR="00861EE7" w:rsidRPr="008212F9" w:rsidRDefault="00861EE7" w:rsidP="008212F9">
      <w:pPr>
        <w:pStyle w:val="Body"/>
        <w:ind w:left="-709" w:right="-755"/>
        <w:jc w:val="center"/>
        <w:rPr>
          <w:rFonts w:asciiTheme="minorHAnsi" w:hAnsiTheme="minorHAnsi" w:cstheme="minorHAnsi"/>
          <w:b/>
          <w:bCs/>
          <w:color w:val="3333CD"/>
          <w:sz w:val="32"/>
        </w:rPr>
      </w:pPr>
      <w:r w:rsidRPr="00077C2A">
        <w:rPr>
          <w:rFonts w:asciiTheme="minorHAnsi" w:hAnsiTheme="minorHAnsi" w:cstheme="minorHAnsi"/>
          <w:noProof/>
          <w:sz w:val="200"/>
          <w:szCs w:val="144"/>
        </w:rPr>
        <w:drawing>
          <wp:inline distT="0" distB="0" distL="0" distR="0" wp14:anchorId="4126870B" wp14:editId="7E178B22">
            <wp:extent cx="1162050" cy="94522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456" cy="970770"/>
                    </a:xfrm>
                    <a:prstGeom prst="rect">
                      <a:avLst/>
                    </a:prstGeom>
                    <a:noFill/>
                    <a:ln>
                      <a:noFill/>
                    </a:ln>
                  </pic:spPr>
                </pic:pic>
              </a:graphicData>
            </a:graphic>
          </wp:inline>
        </w:drawing>
      </w:r>
      <w:r w:rsidRPr="00077C2A">
        <w:rPr>
          <w:rFonts w:asciiTheme="minorHAnsi" w:hAnsiTheme="minorHAnsi" w:cstheme="minorHAnsi"/>
          <w:sz w:val="200"/>
          <w:szCs w:val="144"/>
        </w:rPr>
        <w:tab/>
      </w:r>
    </w:p>
    <w:p w14:paraId="35DA2817" w14:textId="77777777" w:rsidR="00861EE7" w:rsidRPr="0038580C" w:rsidRDefault="00861EE7" w:rsidP="008212F9">
      <w:pPr>
        <w:pStyle w:val="Default"/>
        <w:jc w:val="center"/>
        <w:rPr>
          <w:rFonts w:asciiTheme="minorHAnsi" w:hAnsiTheme="minorHAnsi" w:cstheme="minorHAnsi"/>
          <w:sz w:val="44"/>
          <w:szCs w:val="40"/>
        </w:rPr>
      </w:pPr>
      <w:r w:rsidRPr="0038580C">
        <w:rPr>
          <w:rFonts w:asciiTheme="minorHAnsi" w:hAnsiTheme="minorHAnsi" w:cstheme="minorHAnsi"/>
          <w:b/>
          <w:bCs/>
          <w:sz w:val="44"/>
          <w:szCs w:val="40"/>
        </w:rPr>
        <w:t>Classics ~ welcome</w:t>
      </w:r>
    </w:p>
    <w:p w14:paraId="0D40D938" w14:textId="77777777" w:rsidR="00861EE7" w:rsidRPr="0038580C" w:rsidRDefault="00861EE7" w:rsidP="008212F9">
      <w:pPr>
        <w:pStyle w:val="Default"/>
        <w:jc w:val="center"/>
        <w:rPr>
          <w:rFonts w:asciiTheme="minorHAnsi" w:hAnsiTheme="minorHAnsi" w:cstheme="minorHAnsi"/>
          <w:szCs w:val="20"/>
        </w:rPr>
      </w:pPr>
      <w:r w:rsidRPr="0038580C">
        <w:rPr>
          <w:rFonts w:asciiTheme="minorHAnsi" w:hAnsiTheme="minorHAnsi" w:cstheme="minorHAnsi"/>
          <w:b/>
          <w:bCs/>
          <w:szCs w:val="20"/>
        </w:rPr>
        <w:t xml:space="preserve">High Water </w:t>
      </w:r>
      <w:r w:rsidR="00DB30A9" w:rsidRPr="0038580C">
        <w:rPr>
          <w:rFonts w:asciiTheme="minorHAnsi" w:hAnsiTheme="minorHAnsi" w:cstheme="minorHAnsi"/>
          <w:b/>
          <w:bCs/>
          <w:szCs w:val="20"/>
        </w:rPr>
        <w:t>14.33</w:t>
      </w:r>
      <w:r w:rsidRPr="0038580C">
        <w:rPr>
          <w:rFonts w:asciiTheme="minorHAnsi" w:hAnsiTheme="minorHAnsi" w:cstheme="minorHAnsi"/>
          <w:b/>
          <w:bCs/>
          <w:szCs w:val="20"/>
        </w:rPr>
        <w:t xml:space="preserve"> (4.</w:t>
      </w:r>
      <w:r w:rsidR="00DB30A9" w:rsidRPr="0038580C">
        <w:rPr>
          <w:rFonts w:asciiTheme="minorHAnsi" w:hAnsiTheme="minorHAnsi" w:cstheme="minorHAnsi"/>
          <w:b/>
          <w:bCs/>
          <w:szCs w:val="20"/>
        </w:rPr>
        <w:t>8</w:t>
      </w:r>
      <w:r w:rsidRPr="0038580C">
        <w:rPr>
          <w:rFonts w:asciiTheme="minorHAnsi" w:hAnsiTheme="minorHAnsi" w:cstheme="minorHAnsi"/>
          <w:b/>
          <w:bCs/>
          <w:szCs w:val="20"/>
        </w:rPr>
        <w:t xml:space="preserve">m) and </w:t>
      </w:r>
      <w:r w:rsidR="00DB30A9" w:rsidRPr="0038580C">
        <w:rPr>
          <w:rFonts w:asciiTheme="minorHAnsi" w:hAnsiTheme="minorHAnsi" w:cstheme="minorHAnsi"/>
          <w:b/>
          <w:bCs/>
          <w:szCs w:val="20"/>
        </w:rPr>
        <w:t>15.22</w:t>
      </w:r>
      <w:r w:rsidRPr="0038580C">
        <w:rPr>
          <w:rFonts w:asciiTheme="minorHAnsi" w:hAnsiTheme="minorHAnsi" w:cstheme="minorHAnsi"/>
          <w:b/>
          <w:bCs/>
          <w:szCs w:val="20"/>
        </w:rPr>
        <w:t xml:space="preserve"> (4.</w:t>
      </w:r>
      <w:r w:rsidR="00DB30A9" w:rsidRPr="0038580C">
        <w:rPr>
          <w:rFonts w:asciiTheme="minorHAnsi" w:hAnsiTheme="minorHAnsi" w:cstheme="minorHAnsi"/>
          <w:b/>
          <w:bCs/>
          <w:szCs w:val="20"/>
        </w:rPr>
        <w:t>8</w:t>
      </w:r>
      <w:r w:rsidRPr="0038580C">
        <w:rPr>
          <w:rFonts w:asciiTheme="minorHAnsi" w:hAnsiTheme="minorHAnsi" w:cstheme="minorHAnsi"/>
          <w:b/>
          <w:bCs/>
          <w:szCs w:val="20"/>
        </w:rPr>
        <w:t>m) respectively</w:t>
      </w:r>
    </w:p>
    <w:p w14:paraId="0BD9EB2D" w14:textId="77777777" w:rsidR="00861EE7" w:rsidRPr="0038580C" w:rsidRDefault="00861EE7" w:rsidP="008212F9">
      <w:pPr>
        <w:pStyle w:val="Default"/>
        <w:jc w:val="center"/>
        <w:rPr>
          <w:rFonts w:asciiTheme="minorHAnsi" w:hAnsiTheme="minorHAnsi" w:cstheme="minorHAnsi"/>
          <w:sz w:val="36"/>
          <w:szCs w:val="28"/>
        </w:rPr>
      </w:pPr>
      <w:r w:rsidRPr="0038580C">
        <w:rPr>
          <w:rFonts w:asciiTheme="minorHAnsi" w:hAnsiTheme="minorHAnsi" w:cstheme="minorHAnsi"/>
          <w:b/>
          <w:bCs/>
          <w:sz w:val="36"/>
          <w:szCs w:val="28"/>
        </w:rPr>
        <w:t>Registration at BSC from 08.30 until 10.00 each day.</w:t>
      </w:r>
    </w:p>
    <w:p w14:paraId="421FC8CE" w14:textId="77777777" w:rsidR="00861EE7" w:rsidRPr="0038580C" w:rsidRDefault="00861EE7" w:rsidP="008212F9">
      <w:pPr>
        <w:pStyle w:val="Default"/>
        <w:jc w:val="center"/>
        <w:rPr>
          <w:rFonts w:asciiTheme="minorHAnsi" w:hAnsiTheme="minorHAnsi" w:cstheme="minorHAnsi"/>
          <w:b/>
          <w:sz w:val="36"/>
          <w:szCs w:val="28"/>
        </w:rPr>
      </w:pPr>
      <w:r w:rsidRPr="0038580C">
        <w:rPr>
          <w:rFonts w:asciiTheme="minorHAnsi" w:hAnsiTheme="minorHAnsi" w:cstheme="minorHAnsi"/>
          <w:b/>
          <w:bCs/>
          <w:sz w:val="36"/>
          <w:szCs w:val="28"/>
        </w:rPr>
        <w:t>Briefing 1</w:t>
      </w:r>
      <w:r w:rsidR="00981DCA">
        <w:rPr>
          <w:rFonts w:asciiTheme="minorHAnsi" w:hAnsiTheme="minorHAnsi" w:cstheme="minorHAnsi"/>
          <w:b/>
          <w:bCs/>
          <w:sz w:val="36"/>
          <w:szCs w:val="28"/>
        </w:rPr>
        <w:t>0</w:t>
      </w:r>
      <w:r w:rsidRPr="0038580C">
        <w:rPr>
          <w:rFonts w:asciiTheme="minorHAnsi" w:hAnsiTheme="minorHAnsi" w:cstheme="minorHAnsi"/>
          <w:b/>
          <w:bCs/>
          <w:sz w:val="36"/>
          <w:szCs w:val="28"/>
        </w:rPr>
        <w:t xml:space="preserve">.00am Saturday </w:t>
      </w:r>
      <w:r w:rsidR="00D77B58" w:rsidRPr="0038580C">
        <w:rPr>
          <w:rFonts w:asciiTheme="minorHAnsi" w:hAnsiTheme="minorHAnsi" w:cstheme="minorHAnsi"/>
          <w:b/>
          <w:bCs/>
          <w:sz w:val="36"/>
          <w:szCs w:val="28"/>
        </w:rPr>
        <w:t>16</w:t>
      </w:r>
      <w:r w:rsidRPr="0038580C">
        <w:rPr>
          <w:rFonts w:asciiTheme="minorHAnsi" w:hAnsiTheme="minorHAnsi" w:cstheme="minorHAnsi"/>
          <w:b/>
          <w:bCs/>
          <w:sz w:val="36"/>
          <w:szCs w:val="28"/>
        </w:rPr>
        <w:t xml:space="preserve">th </w:t>
      </w:r>
      <w:r w:rsidRPr="0038580C">
        <w:rPr>
          <w:rFonts w:asciiTheme="minorHAnsi" w:hAnsiTheme="minorHAnsi" w:cstheme="minorHAnsi"/>
          <w:b/>
          <w:sz w:val="36"/>
          <w:szCs w:val="28"/>
        </w:rPr>
        <w:t xml:space="preserve">Bosham </w:t>
      </w:r>
      <w:r w:rsidR="00DB30A9" w:rsidRPr="0038580C">
        <w:rPr>
          <w:rFonts w:asciiTheme="minorHAnsi" w:hAnsiTheme="minorHAnsi" w:cstheme="minorHAnsi"/>
          <w:b/>
          <w:sz w:val="36"/>
          <w:szCs w:val="28"/>
        </w:rPr>
        <w:t>Sailing Club Terrace</w:t>
      </w:r>
    </w:p>
    <w:p w14:paraId="58676E29" w14:textId="77777777" w:rsidR="00861EE7" w:rsidRPr="002C6822" w:rsidRDefault="00861EE7" w:rsidP="008212F9">
      <w:pPr>
        <w:pStyle w:val="Default"/>
        <w:jc w:val="center"/>
        <w:rPr>
          <w:rFonts w:asciiTheme="minorHAnsi" w:hAnsiTheme="minorHAnsi" w:cstheme="minorHAnsi"/>
          <w:b/>
          <w:color w:val="FF0000"/>
          <w:szCs w:val="20"/>
        </w:rPr>
      </w:pPr>
      <w:r w:rsidRPr="002C6822">
        <w:rPr>
          <w:rFonts w:asciiTheme="minorHAnsi" w:hAnsiTheme="minorHAnsi" w:cstheme="minorHAnsi"/>
          <w:b/>
          <w:color w:val="FF0000"/>
          <w:szCs w:val="20"/>
        </w:rPr>
        <w:t xml:space="preserve">Races to start from a Committee Boat in the area between </w:t>
      </w:r>
      <w:proofErr w:type="spellStart"/>
      <w:r w:rsidRPr="002C6822">
        <w:rPr>
          <w:rFonts w:asciiTheme="minorHAnsi" w:hAnsiTheme="minorHAnsi" w:cstheme="minorHAnsi"/>
          <w:b/>
          <w:color w:val="FF0000"/>
          <w:szCs w:val="20"/>
        </w:rPr>
        <w:t>Cobnor</w:t>
      </w:r>
      <w:proofErr w:type="spellEnd"/>
      <w:r w:rsidRPr="002C6822">
        <w:rPr>
          <w:rFonts w:asciiTheme="minorHAnsi" w:hAnsiTheme="minorHAnsi" w:cstheme="minorHAnsi"/>
          <w:b/>
          <w:color w:val="FF0000"/>
          <w:szCs w:val="20"/>
        </w:rPr>
        <w:t xml:space="preserve"> Point and Thorney Channel, Chichester Harbour.</w:t>
      </w:r>
    </w:p>
    <w:p w14:paraId="12FA073E" w14:textId="77777777" w:rsidR="00861EE7" w:rsidRPr="0038580C" w:rsidRDefault="00861EE7" w:rsidP="008212F9">
      <w:pPr>
        <w:pStyle w:val="Default"/>
        <w:jc w:val="center"/>
        <w:rPr>
          <w:rFonts w:asciiTheme="minorHAnsi" w:hAnsiTheme="minorHAnsi" w:cstheme="minorHAnsi"/>
          <w:b/>
          <w:sz w:val="40"/>
          <w:szCs w:val="32"/>
        </w:rPr>
      </w:pPr>
      <w:r w:rsidRPr="0038580C">
        <w:rPr>
          <w:rFonts w:asciiTheme="minorHAnsi" w:hAnsiTheme="minorHAnsi" w:cstheme="minorHAnsi"/>
          <w:b/>
          <w:sz w:val="40"/>
          <w:szCs w:val="32"/>
        </w:rPr>
        <w:t>Courses using Harbour Marks to be sailed.</w:t>
      </w:r>
    </w:p>
    <w:p w14:paraId="1CF4A207" w14:textId="77777777" w:rsidR="00676D72" w:rsidRPr="002C6822" w:rsidRDefault="00B36726" w:rsidP="008212F9">
      <w:pPr>
        <w:pStyle w:val="Default"/>
        <w:jc w:val="center"/>
        <w:rPr>
          <w:rFonts w:asciiTheme="minorHAnsi" w:hAnsiTheme="minorHAnsi" w:cstheme="minorHAnsi"/>
          <w:b/>
          <w:color w:val="FF0000"/>
          <w:szCs w:val="32"/>
        </w:rPr>
      </w:pPr>
      <w:r w:rsidRPr="002C6822">
        <w:rPr>
          <w:rFonts w:asciiTheme="minorHAnsi" w:hAnsiTheme="minorHAnsi" w:cstheme="minorHAnsi"/>
          <w:b/>
          <w:color w:val="FF0000"/>
          <w:szCs w:val="32"/>
        </w:rPr>
        <w:t>We anticipate deploying a ‘lead boat’ for those unfamiliar with racing marks.</w:t>
      </w:r>
    </w:p>
    <w:p w14:paraId="6FF8AB79" w14:textId="77777777" w:rsidR="00DB30A9" w:rsidRPr="0038580C" w:rsidRDefault="00DB30A9" w:rsidP="008212F9">
      <w:pPr>
        <w:pStyle w:val="Default"/>
        <w:jc w:val="center"/>
        <w:rPr>
          <w:rFonts w:asciiTheme="minorHAnsi" w:hAnsiTheme="minorHAnsi" w:cstheme="minorHAnsi"/>
          <w:b/>
          <w:sz w:val="40"/>
          <w:szCs w:val="32"/>
        </w:rPr>
      </w:pPr>
      <w:r w:rsidRPr="0038580C">
        <w:rPr>
          <w:rFonts w:asciiTheme="minorHAnsi" w:hAnsiTheme="minorHAnsi" w:cstheme="minorHAnsi"/>
          <w:b/>
          <w:sz w:val="40"/>
          <w:szCs w:val="32"/>
        </w:rPr>
        <w:t>Last race each day will finish on the Quay Line.</w:t>
      </w:r>
    </w:p>
    <w:p w14:paraId="31D7455B" w14:textId="77777777" w:rsidR="00861EE7" w:rsidRPr="0038580C" w:rsidRDefault="00861EE7" w:rsidP="008212F9">
      <w:pPr>
        <w:pStyle w:val="Default"/>
        <w:jc w:val="center"/>
        <w:rPr>
          <w:rFonts w:asciiTheme="minorHAnsi" w:hAnsiTheme="minorHAnsi" w:cstheme="minorHAnsi"/>
          <w:szCs w:val="32"/>
        </w:rPr>
      </w:pPr>
      <w:r w:rsidRPr="0038580C">
        <w:rPr>
          <w:rFonts w:asciiTheme="minorHAnsi" w:hAnsiTheme="minorHAnsi" w:cstheme="minorHAnsi"/>
          <w:b/>
          <w:bCs/>
          <w:szCs w:val="32"/>
        </w:rPr>
        <w:t xml:space="preserve">Saturday </w:t>
      </w:r>
      <w:r w:rsidR="00DB30A9" w:rsidRPr="0038580C">
        <w:rPr>
          <w:rFonts w:asciiTheme="minorHAnsi" w:eastAsia="Calibri" w:hAnsiTheme="minorHAnsi" w:cstheme="minorHAnsi"/>
          <w:b/>
          <w:bCs/>
          <w:color w:val="3333CC"/>
          <w:szCs w:val="32"/>
        </w:rPr>
        <w:t>16</w:t>
      </w:r>
      <w:r w:rsidR="00DB30A9" w:rsidRPr="0038580C">
        <w:rPr>
          <w:rFonts w:asciiTheme="minorHAnsi" w:eastAsia="Calibri" w:hAnsiTheme="minorHAnsi" w:cstheme="minorHAnsi"/>
          <w:b/>
          <w:bCs/>
          <w:color w:val="3333CC"/>
          <w:szCs w:val="32"/>
          <w:vertAlign w:val="superscript"/>
        </w:rPr>
        <w:t>th</w:t>
      </w:r>
      <w:r w:rsidRPr="0038580C">
        <w:rPr>
          <w:rFonts w:asciiTheme="minorHAnsi" w:hAnsiTheme="minorHAnsi" w:cstheme="minorHAnsi"/>
          <w:b/>
          <w:bCs/>
          <w:szCs w:val="32"/>
        </w:rPr>
        <w:t xml:space="preserve"> 3 races back-to-back 1st start not before 11.30</w:t>
      </w:r>
    </w:p>
    <w:p w14:paraId="2A8C8C67" w14:textId="77777777" w:rsidR="00861EE7" w:rsidRPr="0038580C" w:rsidRDefault="00861EE7" w:rsidP="008212F9">
      <w:pPr>
        <w:pStyle w:val="Default"/>
        <w:jc w:val="center"/>
        <w:rPr>
          <w:rFonts w:asciiTheme="minorHAnsi" w:hAnsiTheme="minorHAnsi" w:cstheme="minorHAnsi"/>
          <w:szCs w:val="32"/>
        </w:rPr>
      </w:pPr>
      <w:r w:rsidRPr="0038580C">
        <w:rPr>
          <w:rFonts w:asciiTheme="minorHAnsi" w:hAnsiTheme="minorHAnsi" w:cstheme="minorHAnsi"/>
          <w:b/>
          <w:bCs/>
          <w:szCs w:val="32"/>
        </w:rPr>
        <w:t xml:space="preserve">Sunday </w:t>
      </w:r>
      <w:r w:rsidR="00DB30A9" w:rsidRPr="0038580C">
        <w:rPr>
          <w:rFonts w:asciiTheme="minorHAnsi" w:eastAsia="Calibri" w:hAnsiTheme="minorHAnsi" w:cstheme="minorHAnsi"/>
          <w:b/>
          <w:bCs/>
          <w:color w:val="3333CC"/>
          <w:szCs w:val="32"/>
        </w:rPr>
        <w:t>17</w:t>
      </w:r>
      <w:r w:rsidR="00DB30A9" w:rsidRPr="0038580C">
        <w:rPr>
          <w:rFonts w:asciiTheme="minorHAnsi" w:eastAsia="Calibri" w:hAnsiTheme="minorHAnsi" w:cstheme="minorHAnsi"/>
          <w:b/>
          <w:bCs/>
          <w:color w:val="3333CC"/>
          <w:szCs w:val="32"/>
          <w:vertAlign w:val="superscript"/>
        </w:rPr>
        <w:t>th</w:t>
      </w:r>
      <w:r w:rsidRPr="0038580C">
        <w:rPr>
          <w:rFonts w:asciiTheme="minorHAnsi" w:hAnsiTheme="minorHAnsi" w:cstheme="minorHAnsi"/>
          <w:b/>
          <w:bCs/>
          <w:szCs w:val="32"/>
        </w:rPr>
        <w:t xml:space="preserve"> 3 races back-to-back 1st start not before 11.30</w:t>
      </w:r>
    </w:p>
    <w:p w14:paraId="6CF304D0" w14:textId="77777777" w:rsidR="00861EE7" w:rsidRPr="0038580C" w:rsidRDefault="00861EE7" w:rsidP="008212F9">
      <w:pPr>
        <w:pStyle w:val="Default"/>
        <w:jc w:val="center"/>
        <w:rPr>
          <w:rFonts w:asciiTheme="minorHAnsi" w:hAnsiTheme="minorHAnsi" w:cstheme="minorHAnsi"/>
          <w:sz w:val="22"/>
          <w:szCs w:val="20"/>
        </w:rPr>
      </w:pPr>
      <w:r w:rsidRPr="0038580C">
        <w:rPr>
          <w:rFonts w:asciiTheme="minorHAnsi" w:hAnsiTheme="minorHAnsi" w:cstheme="minorHAnsi"/>
          <w:sz w:val="22"/>
          <w:szCs w:val="20"/>
        </w:rPr>
        <w:t>Three races shall constitute a series. Discards for the overall result shall be: 4-6 races, 1.</w:t>
      </w:r>
    </w:p>
    <w:p w14:paraId="420C7EA6" w14:textId="77777777" w:rsidR="00861EE7" w:rsidRPr="0038580C" w:rsidRDefault="00861EE7" w:rsidP="008212F9">
      <w:pPr>
        <w:pStyle w:val="Default"/>
        <w:jc w:val="center"/>
        <w:rPr>
          <w:rFonts w:asciiTheme="minorHAnsi" w:hAnsiTheme="minorHAnsi" w:cstheme="minorHAnsi"/>
          <w:sz w:val="22"/>
          <w:szCs w:val="20"/>
        </w:rPr>
      </w:pPr>
      <w:r w:rsidRPr="0038580C">
        <w:rPr>
          <w:rFonts w:asciiTheme="minorHAnsi" w:hAnsiTheme="minorHAnsi" w:cstheme="minorHAnsi"/>
          <w:sz w:val="22"/>
          <w:szCs w:val="20"/>
        </w:rPr>
        <w:t xml:space="preserve">Prizes for </w:t>
      </w:r>
      <w:r w:rsidR="00FB0A43" w:rsidRPr="0038580C">
        <w:rPr>
          <w:rFonts w:asciiTheme="minorHAnsi" w:hAnsiTheme="minorHAnsi" w:cstheme="minorHAnsi"/>
          <w:sz w:val="22"/>
          <w:szCs w:val="20"/>
        </w:rPr>
        <w:t xml:space="preserve">best classics (extracted results) and </w:t>
      </w:r>
      <w:r w:rsidRPr="0038580C">
        <w:rPr>
          <w:rFonts w:asciiTheme="minorHAnsi" w:hAnsiTheme="minorHAnsi" w:cstheme="minorHAnsi"/>
          <w:sz w:val="22"/>
          <w:szCs w:val="20"/>
        </w:rPr>
        <w:t>individual days may be given.</w:t>
      </w:r>
    </w:p>
    <w:p w14:paraId="74636D1C" w14:textId="77777777" w:rsidR="00861EE7" w:rsidRPr="0038580C" w:rsidRDefault="00861EE7" w:rsidP="008212F9">
      <w:pPr>
        <w:pStyle w:val="Default"/>
        <w:jc w:val="center"/>
        <w:rPr>
          <w:rFonts w:asciiTheme="minorHAnsi" w:hAnsiTheme="minorHAnsi" w:cstheme="minorHAnsi"/>
          <w:sz w:val="22"/>
          <w:szCs w:val="20"/>
        </w:rPr>
      </w:pPr>
      <w:r w:rsidRPr="0038580C">
        <w:rPr>
          <w:rFonts w:asciiTheme="minorHAnsi" w:hAnsiTheme="minorHAnsi" w:cstheme="minorHAnsi"/>
          <w:sz w:val="22"/>
          <w:szCs w:val="20"/>
        </w:rPr>
        <w:t>Prize giving Sunday after 1</w:t>
      </w:r>
      <w:r w:rsidR="00DB30A9" w:rsidRPr="0038580C">
        <w:rPr>
          <w:rFonts w:asciiTheme="minorHAnsi" w:hAnsiTheme="minorHAnsi" w:cstheme="minorHAnsi"/>
          <w:sz w:val="22"/>
          <w:szCs w:val="20"/>
        </w:rPr>
        <w:t>6</w:t>
      </w:r>
      <w:r w:rsidRPr="0038580C">
        <w:rPr>
          <w:rFonts w:asciiTheme="minorHAnsi" w:hAnsiTheme="minorHAnsi" w:cstheme="minorHAnsi"/>
          <w:sz w:val="22"/>
          <w:szCs w:val="20"/>
        </w:rPr>
        <w:t>.30 - Bosham Sailing Club</w:t>
      </w:r>
    </w:p>
    <w:p w14:paraId="255DBDF7" w14:textId="77777777" w:rsidR="00861EE7" w:rsidRPr="0038580C" w:rsidRDefault="00861EE7" w:rsidP="008212F9">
      <w:pPr>
        <w:pStyle w:val="Default"/>
        <w:jc w:val="center"/>
        <w:rPr>
          <w:rFonts w:asciiTheme="minorHAnsi" w:hAnsiTheme="minorHAnsi" w:cstheme="minorHAnsi"/>
          <w:sz w:val="22"/>
          <w:szCs w:val="20"/>
        </w:rPr>
      </w:pPr>
      <w:r w:rsidRPr="0038580C">
        <w:rPr>
          <w:rFonts w:asciiTheme="minorHAnsi" w:hAnsiTheme="minorHAnsi" w:cstheme="minorHAnsi"/>
          <w:sz w:val="22"/>
          <w:szCs w:val="20"/>
        </w:rPr>
        <w:t>Laminated charts of the harbour with marked buoys will be supplied.</w:t>
      </w:r>
    </w:p>
    <w:p w14:paraId="184D6AB3" w14:textId="77777777" w:rsidR="00861EE7" w:rsidRPr="0038580C" w:rsidRDefault="00861EE7" w:rsidP="008212F9">
      <w:pPr>
        <w:pStyle w:val="Default"/>
        <w:jc w:val="center"/>
        <w:rPr>
          <w:rFonts w:asciiTheme="minorHAnsi" w:hAnsiTheme="minorHAnsi" w:cstheme="minorHAnsi"/>
          <w:sz w:val="22"/>
          <w:szCs w:val="20"/>
        </w:rPr>
      </w:pPr>
      <w:r w:rsidRPr="0038580C">
        <w:rPr>
          <w:rFonts w:asciiTheme="minorHAnsi" w:hAnsiTheme="minorHAnsi" w:cstheme="minorHAnsi"/>
          <w:sz w:val="22"/>
          <w:szCs w:val="20"/>
        </w:rPr>
        <w:t>For those boats not displaying a Conservancy Plaque indicating payment of harbour dues for 202</w:t>
      </w:r>
      <w:r w:rsidR="00DB30A9" w:rsidRPr="0038580C">
        <w:rPr>
          <w:rFonts w:asciiTheme="minorHAnsi" w:hAnsiTheme="minorHAnsi" w:cstheme="minorHAnsi"/>
          <w:sz w:val="22"/>
          <w:szCs w:val="20"/>
        </w:rPr>
        <w:t>2</w:t>
      </w:r>
      <w:r w:rsidRPr="0038580C">
        <w:rPr>
          <w:rFonts w:asciiTheme="minorHAnsi" w:hAnsiTheme="minorHAnsi" w:cstheme="minorHAnsi"/>
          <w:sz w:val="22"/>
          <w:szCs w:val="20"/>
        </w:rPr>
        <w:t>, a pass for the weekend must be purchased through BSC at registration (£2)</w:t>
      </w:r>
    </w:p>
    <w:p w14:paraId="6D0310D1" w14:textId="77777777" w:rsidR="00861EE7" w:rsidRPr="0038580C" w:rsidRDefault="00861EE7" w:rsidP="008212F9">
      <w:pPr>
        <w:pStyle w:val="Default"/>
        <w:jc w:val="center"/>
        <w:rPr>
          <w:rFonts w:asciiTheme="minorHAnsi" w:hAnsiTheme="minorHAnsi" w:cstheme="minorHAnsi"/>
          <w:sz w:val="40"/>
          <w:szCs w:val="28"/>
        </w:rPr>
      </w:pPr>
      <w:r w:rsidRPr="0038580C">
        <w:rPr>
          <w:rFonts w:asciiTheme="minorHAnsi" w:hAnsiTheme="minorHAnsi" w:cstheme="minorHAnsi"/>
          <w:b/>
          <w:bCs/>
          <w:sz w:val="40"/>
          <w:szCs w:val="28"/>
        </w:rPr>
        <w:t>Race Entry Fee</w:t>
      </w:r>
      <w:r w:rsidR="0066531E" w:rsidRPr="0038580C">
        <w:rPr>
          <w:rFonts w:asciiTheme="minorHAnsi" w:hAnsiTheme="minorHAnsi" w:cstheme="minorHAnsi"/>
          <w:b/>
          <w:bCs/>
          <w:sz w:val="40"/>
          <w:szCs w:val="28"/>
        </w:rPr>
        <w:t>:</w:t>
      </w:r>
      <w:r w:rsidRPr="0038580C">
        <w:rPr>
          <w:rFonts w:asciiTheme="minorHAnsi" w:hAnsiTheme="minorHAnsi" w:cstheme="minorHAnsi"/>
          <w:b/>
          <w:bCs/>
          <w:sz w:val="40"/>
          <w:szCs w:val="28"/>
        </w:rPr>
        <w:t xml:space="preserve"> </w:t>
      </w:r>
      <w:bookmarkStart w:id="0" w:name="_Hlk89076237"/>
      <w:r w:rsidRPr="0038580C">
        <w:rPr>
          <w:rFonts w:asciiTheme="minorHAnsi" w:hAnsiTheme="minorHAnsi" w:cstheme="minorHAnsi"/>
          <w:b/>
          <w:bCs/>
          <w:color w:val="4472C4" w:themeColor="accent1"/>
          <w:sz w:val="40"/>
          <w:szCs w:val="28"/>
        </w:rPr>
        <w:t>£</w:t>
      </w:r>
      <w:r w:rsidR="0066531E" w:rsidRPr="0038580C">
        <w:rPr>
          <w:rFonts w:asciiTheme="minorHAnsi" w:eastAsia="Calibri" w:hAnsiTheme="minorHAnsi" w:cstheme="minorHAnsi"/>
          <w:b/>
          <w:bCs/>
          <w:color w:val="3333CC"/>
          <w:sz w:val="40"/>
        </w:rPr>
        <w:t>40 (before 18</w:t>
      </w:r>
      <w:r w:rsidR="0066531E" w:rsidRPr="0038580C">
        <w:rPr>
          <w:rFonts w:asciiTheme="minorHAnsi" w:eastAsia="Calibri" w:hAnsiTheme="minorHAnsi" w:cstheme="minorHAnsi"/>
          <w:b/>
          <w:bCs/>
          <w:color w:val="3333CC"/>
          <w:sz w:val="40"/>
          <w:vertAlign w:val="superscript"/>
        </w:rPr>
        <w:t>th</w:t>
      </w:r>
      <w:r w:rsidR="0066531E" w:rsidRPr="0038580C">
        <w:rPr>
          <w:rFonts w:asciiTheme="minorHAnsi" w:eastAsia="Calibri" w:hAnsiTheme="minorHAnsi" w:cstheme="minorHAnsi"/>
          <w:b/>
          <w:bCs/>
          <w:color w:val="3333CC"/>
          <w:sz w:val="40"/>
        </w:rPr>
        <w:t xml:space="preserve"> June) Thereafter £50</w:t>
      </w:r>
      <w:bookmarkEnd w:id="0"/>
    </w:p>
    <w:p w14:paraId="29A9202F" w14:textId="77777777" w:rsidR="00050A0C" w:rsidRPr="0038580C" w:rsidRDefault="00050A0C" w:rsidP="008212F9">
      <w:pPr>
        <w:spacing w:after="0" w:line="240" w:lineRule="auto"/>
        <w:jc w:val="center"/>
        <w:rPr>
          <w:rFonts w:cstheme="minorHAnsi"/>
          <w:sz w:val="40"/>
          <w:u w:val="single"/>
        </w:rPr>
        <w:sectPr w:rsidR="00050A0C" w:rsidRPr="0038580C" w:rsidSect="00077C2A">
          <w:headerReference w:type="even" r:id="rId12"/>
          <w:headerReference w:type="default" r:id="rId13"/>
          <w:footerReference w:type="even" r:id="rId14"/>
          <w:footerReference w:type="default" r:id="rId15"/>
          <w:headerReference w:type="first" r:id="rId16"/>
          <w:footerReference w:type="first" r:id="rId17"/>
          <w:pgSz w:w="11906" w:h="17338"/>
          <w:pgMar w:top="720" w:right="720" w:bottom="1667" w:left="720" w:header="720" w:footer="720" w:gutter="0"/>
          <w:cols w:space="720"/>
          <w:noEndnote/>
          <w:docGrid w:linePitch="299"/>
        </w:sectPr>
      </w:pPr>
      <w:r w:rsidRPr="0038580C">
        <w:rPr>
          <w:rFonts w:cstheme="minorHAnsi"/>
          <w:b/>
          <w:sz w:val="36"/>
          <w:szCs w:val="20"/>
        </w:rPr>
        <w:t xml:space="preserve">Booking is live on the website. </w:t>
      </w:r>
      <w:r w:rsidR="00077C2A" w:rsidRPr="0038580C">
        <w:rPr>
          <w:rFonts w:cstheme="minorHAnsi"/>
          <w:b/>
          <w:sz w:val="36"/>
          <w:szCs w:val="20"/>
        </w:rPr>
        <w:t xml:space="preserve"> (</w:t>
      </w:r>
      <w:r w:rsidR="00077C2A" w:rsidRPr="0038580C">
        <w:rPr>
          <w:rFonts w:cstheme="minorHAnsi"/>
          <w:b/>
          <w:color w:val="4472C4" w:themeColor="accent1"/>
          <w:sz w:val="36"/>
          <w:szCs w:val="20"/>
          <w:u w:val="single"/>
        </w:rPr>
        <w:t>here</w:t>
      </w:r>
      <w:r w:rsidR="00077C2A" w:rsidRPr="0038580C">
        <w:rPr>
          <w:rFonts w:cstheme="minorHAnsi"/>
          <w:b/>
          <w:sz w:val="36"/>
          <w:szCs w:val="20"/>
          <w:u w:val="single"/>
        </w:rPr>
        <w:t>)</w:t>
      </w:r>
    </w:p>
    <w:p w14:paraId="58446119" w14:textId="77777777" w:rsidR="009F030C" w:rsidRDefault="009F030C">
      <w:pPr>
        <w:rPr>
          <w:rFonts w:cstheme="minorHAnsi"/>
          <w:b/>
          <w:bCs/>
          <w:color w:val="000000"/>
          <w:sz w:val="28"/>
          <w:szCs w:val="18"/>
        </w:rPr>
      </w:pPr>
      <w:r>
        <w:rPr>
          <w:rFonts w:cstheme="minorHAnsi"/>
          <w:b/>
          <w:bCs/>
          <w:sz w:val="28"/>
          <w:szCs w:val="18"/>
        </w:rPr>
        <w:br w:type="page"/>
      </w:r>
    </w:p>
    <w:p w14:paraId="524DD47F" w14:textId="77777777" w:rsidR="00634204" w:rsidRPr="00A71323" w:rsidRDefault="00634204" w:rsidP="00634204">
      <w:pPr>
        <w:pStyle w:val="Default"/>
        <w:jc w:val="center"/>
        <w:rPr>
          <w:rFonts w:asciiTheme="minorHAnsi" w:hAnsiTheme="minorHAnsi" w:cstheme="minorHAnsi"/>
          <w:b/>
          <w:bCs/>
          <w:sz w:val="36"/>
          <w:szCs w:val="18"/>
        </w:rPr>
      </w:pPr>
      <w:r w:rsidRPr="00A71323">
        <w:rPr>
          <w:rFonts w:asciiTheme="minorHAnsi" w:hAnsiTheme="minorHAnsi" w:cstheme="minorHAnsi"/>
          <w:b/>
          <w:bCs/>
          <w:sz w:val="36"/>
          <w:szCs w:val="18"/>
        </w:rPr>
        <w:lastRenderedPageBreak/>
        <w:t>More details of the following can be found on the BSC webpage (</w:t>
      </w:r>
      <w:hyperlink r:id="rId18" w:history="1">
        <w:r w:rsidRPr="00A71323">
          <w:rPr>
            <w:rStyle w:val="Hyperlink"/>
            <w:rFonts w:asciiTheme="minorHAnsi" w:hAnsiTheme="minorHAnsi" w:cstheme="minorHAnsi"/>
            <w:b/>
            <w:bCs/>
            <w:color w:val="3333CD"/>
            <w:sz w:val="36"/>
            <w:szCs w:val="20"/>
          </w:rPr>
          <w:t>https://www.boshamsailingclub.com/</w:t>
        </w:r>
      </w:hyperlink>
      <w:r w:rsidRPr="00A71323">
        <w:rPr>
          <w:rStyle w:val="Hyperlink"/>
          <w:rFonts w:asciiTheme="minorHAnsi" w:hAnsiTheme="minorHAnsi" w:cstheme="minorHAnsi"/>
          <w:b/>
          <w:bCs/>
          <w:color w:val="3333CD"/>
          <w:sz w:val="36"/>
          <w:szCs w:val="20"/>
        </w:rPr>
        <w:t>)</w:t>
      </w:r>
    </w:p>
    <w:p w14:paraId="0EDDF2DE" w14:textId="77777777" w:rsidR="00634204" w:rsidRDefault="00634204" w:rsidP="00FF4C0D">
      <w:pPr>
        <w:pStyle w:val="Default"/>
        <w:rPr>
          <w:rFonts w:asciiTheme="minorHAnsi" w:hAnsiTheme="minorHAnsi" w:cstheme="minorHAnsi"/>
          <w:b/>
          <w:bCs/>
          <w:sz w:val="28"/>
          <w:szCs w:val="18"/>
        </w:rPr>
      </w:pPr>
    </w:p>
    <w:p w14:paraId="73BAE33F" w14:textId="77777777" w:rsidR="002910B5" w:rsidRPr="00A71323" w:rsidRDefault="002910B5" w:rsidP="00F04313">
      <w:pPr>
        <w:pStyle w:val="Default"/>
        <w:numPr>
          <w:ilvl w:val="0"/>
          <w:numId w:val="3"/>
        </w:numPr>
        <w:jc w:val="both"/>
        <w:rPr>
          <w:rFonts w:asciiTheme="minorHAnsi" w:hAnsiTheme="minorHAnsi" w:cstheme="minorHAnsi"/>
          <w:b/>
          <w:bCs/>
          <w:sz w:val="28"/>
          <w:szCs w:val="18"/>
        </w:rPr>
      </w:pPr>
      <w:bookmarkStart w:id="1" w:name="_Hlk89085622"/>
      <w:r>
        <w:rPr>
          <w:rFonts w:asciiTheme="minorHAnsi" w:hAnsiTheme="minorHAnsi" w:cstheme="minorHAnsi"/>
          <w:b/>
          <w:bCs/>
          <w:sz w:val="28"/>
          <w:szCs w:val="18"/>
        </w:rPr>
        <w:t xml:space="preserve">Event </w:t>
      </w:r>
      <w:r w:rsidR="0081403A">
        <w:rPr>
          <w:rFonts w:asciiTheme="minorHAnsi" w:hAnsiTheme="minorHAnsi" w:cstheme="minorHAnsi"/>
          <w:b/>
          <w:bCs/>
          <w:sz w:val="28"/>
          <w:szCs w:val="18"/>
        </w:rPr>
        <w:t>C</w:t>
      </w:r>
      <w:r>
        <w:rPr>
          <w:rFonts w:asciiTheme="minorHAnsi" w:hAnsiTheme="minorHAnsi" w:cstheme="minorHAnsi"/>
          <w:b/>
          <w:bCs/>
          <w:sz w:val="28"/>
          <w:szCs w:val="18"/>
        </w:rPr>
        <w:t xml:space="preserve">lothing. </w:t>
      </w:r>
      <w:r w:rsidRPr="002910B5">
        <w:rPr>
          <w:rFonts w:asciiTheme="minorHAnsi" w:hAnsiTheme="minorHAnsi" w:cstheme="minorHAnsi"/>
          <w:bCs/>
          <w:sz w:val="28"/>
          <w:szCs w:val="18"/>
        </w:rPr>
        <w:t xml:space="preserve">We anticipate offering a </w:t>
      </w:r>
      <w:r w:rsidR="00A71323">
        <w:rPr>
          <w:rFonts w:asciiTheme="minorHAnsi" w:hAnsiTheme="minorHAnsi" w:cstheme="minorHAnsi"/>
          <w:bCs/>
          <w:sz w:val="28"/>
          <w:szCs w:val="18"/>
        </w:rPr>
        <w:t xml:space="preserve">free commemorative tee shirt to all competitors and </w:t>
      </w:r>
      <w:r w:rsidRPr="002910B5">
        <w:rPr>
          <w:rFonts w:asciiTheme="minorHAnsi" w:hAnsiTheme="minorHAnsi" w:cstheme="minorHAnsi"/>
          <w:bCs/>
          <w:sz w:val="28"/>
          <w:szCs w:val="18"/>
        </w:rPr>
        <w:t xml:space="preserve">range of polos </w:t>
      </w:r>
      <w:r w:rsidR="00A71323">
        <w:rPr>
          <w:rFonts w:asciiTheme="minorHAnsi" w:hAnsiTheme="minorHAnsi" w:cstheme="minorHAnsi"/>
          <w:bCs/>
          <w:sz w:val="28"/>
          <w:szCs w:val="18"/>
        </w:rPr>
        <w:t xml:space="preserve">for sale </w:t>
      </w:r>
      <w:r w:rsidRPr="002910B5">
        <w:rPr>
          <w:rFonts w:asciiTheme="minorHAnsi" w:hAnsiTheme="minorHAnsi" w:cstheme="minorHAnsi"/>
          <w:bCs/>
          <w:sz w:val="28"/>
          <w:szCs w:val="18"/>
        </w:rPr>
        <w:t>to celebrate the event. Details may be found (</w:t>
      </w:r>
      <w:r w:rsidRPr="002910B5">
        <w:rPr>
          <w:rFonts w:asciiTheme="minorHAnsi" w:hAnsiTheme="minorHAnsi" w:cstheme="minorHAnsi"/>
          <w:bCs/>
          <w:color w:val="4472C4" w:themeColor="accent1"/>
          <w:sz w:val="28"/>
          <w:szCs w:val="18"/>
          <w:u w:val="single"/>
        </w:rPr>
        <w:t>here</w:t>
      </w:r>
      <w:r w:rsidRPr="002910B5">
        <w:rPr>
          <w:rFonts w:asciiTheme="minorHAnsi" w:hAnsiTheme="minorHAnsi" w:cstheme="minorHAnsi"/>
          <w:bCs/>
          <w:sz w:val="28"/>
          <w:szCs w:val="18"/>
        </w:rPr>
        <w:t>).</w:t>
      </w:r>
      <w:r w:rsidR="00A71323">
        <w:rPr>
          <w:rFonts w:asciiTheme="minorHAnsi" w:hAnsiTheme="minorHAnsi" w:cstheme="minorHAnsi"/>
          <w:bCs/>
          <w:sz w:val="28"/>
          <w:szCs w:val="18"/>
        </w:rPr>
        <w:t xml:space="preserve"> </w:t>
      </w:r>
    </w:p>
    <w:p w14:paraId="63ACD55B" w14:textId="77777777" w:rsidR="00A71323" w:rsidRDefault="00A71323" w:rsidP="00A71323">
      <w:pPr>
        <w:pStyle w:val="Default"/>
        <w:ind w:left="360"/>
        <w:jc w:val="both"/>
        <w:rPr>
          <w:rFonts w:asciiTheme="minorHAnsi" w:hAnsiTheme="minorHAnsi" w:cstheme="minorHAnsi"/>
          <w:b/>
          <w:bCs/>
          <w:sz w:val="28"/>
          <w:szCs w:val="18"/>
        </w:rPr>
      </w:pPr>
    </w:p>
    <w:bookmarkEnd w:id="1"/>
    <w:p w14:paraId="7881EC6E" w14:textId="77777777" w:rsidR="009F030C" w:rsidRDefault="009F030C" w:rsidP="00F04313">
      <w:pPr>
        <w:pStyle w:val="Default"/>
        <w:numPr>
          <w:ilvl w:val="0"/>
          <w:numId w:val="3"/>
        </w:numPr>
        <w:jc w:val="both"/>
        <w:rPr>
          <w:rFonts w:asciiTheme="minorHAnsi" w:hAnsiTheme="minorHAnsi" w:cstheme="minorHAnsi"/>
          <w:sz w:val="28"/>
          <w:szCs w:val="18"/>
        </w:rPr>
      </w:pPr>
      <w:r>
        <w:rPr>
          <w:rFonts w:asciiTheme="minorHAnsi" w:hAnsiTheme="minorHAnsi" w:cstheme="minorHAnsi"/>
          <w:b/>
          <w:bCs/>
          <w:sz w:val="28"/>
          <w:szCs w:val="18"/>
        </w:rPr>
        <w:t xml:space="preserve">A Celebratory </w:t>
      </w:r>
      <w:r w:rsidR="00831801" w:rsidRPr="00FF4C0D">
        <w:rPr>
          <w:rFonts w:asciiTheme="minorHAnsi" w:hAnsiTheme="minorHAnsi" w:cstheme="minorHAnsi"/>
          <w:b/>
          <w:bCs/>
          <w:sz w:val="28"/>
          <w:szCs w:val="18"/>
        </w:rPr>
        <w:t xml:space="preserve">Supper </w:t>
      </w:r>
      <w:r w:rsidR="00831801" w:rsidRPr="00FF4C0D">
        <w:rPr>
          <w:rFonts w:asciiTheme="minorHAnsi" w:hAnsiTheme="minorHAnsi" w:cstheme="minorHAnsi"/>
          <w:sz w:val="28"/>
          <w:szCs w:val="18"/>
        </w:rPr>
        <w:t xml:space="preserve">will be available at Bosham Sailing Club after 19.00 on Saturday. </w:t>
      </w:r>
    </w:p>
    <w:p w14:paraId="2B583924" w14:textId="77777777" w:rsidR="00A71323" w:rsidRDefault="00A71323" w:rsidP="00A71323">
      <w:pPr>
        <w:pStyle w:val="Default"/>
        <w:jc w:val="both"/>
        <w:rPr>
          <w:rFonts w:asciiTheme="minorHAnsi" w:hAnsiTheme="minorHAnsi" w:cstheme="minorHAnsi"/>
          <w:sz w:val="28"/>
          <w:szCs w:val="18"/>
        </w:rPr>
      </w:pPr>
    </w:p>
    <w:p w14:paraId="7294D33F" w14:textId="77777777" w:rsidR="009F030C" w:rsidRDefault="009F030C" w:rsidP="00F04313">
      <w:pPr>
        <w:pStyle w:val="Default"/>
        <w:numPr>
          <w:ilvl w:val="0"/>
          <w:numId w:val="3"/>
        </w:numPr>
        <w:jc w:val="both"/>
        <w:rPr>
          <w:rFonts w:asciiTheme="minorHAnsi" w:hAnsiTheme="minorHAnsi" w:cstheme="minorHAnsi"/>
          <w:sz w:val="28"/>
          <w:szCs w:val="18"/>
        </w:rPr>
      </w:pPr>
      <w:r w:rsidRPr="00634204">
        <w:rPr>
          <w:rFonts w:asciiTheme="minorHAnsi" w:hAnsiTheme="minorHAnsi" w:cstheme="minorHAnsi"/>
          <w:b/>
          <w:sz w:val="28"/>
          <w:szCs w:val="18"/>
        </w:rPr>
        <w:t xml:space="preserve">Our </w:t>
      </w:r>
      <w:r w:rsidR="0081403A">
        <w:rPr>
          <w:rFonts w:asciiTheme="minorHAnsi" w:hAnsiTheme="minorHAnsi" w:cstheme="minorHAnsi"/>
          <w:b/>
          <w:sz w:val="28"/>
          <w:szCs w:val="18"/>
        </w:rPr>
        <w:t>C</w:t>
      </w:r>
      <w:r w:rsidRPr="00634204">
        <w:rPr>
          <w:rFonts w:asciiTheme="minorHAnsi" w:hAnsiTheme="minorHAnsi" w:cstheme="minorHAnsi"/>
          <w:b/>
          <w:sz w:val="28"/>
          <w:szCs w:val="18"/>
        </w:rPr>
        <w:t xml:space="preserve">hosen </w:t>
      </w:r>
      <w:r w:rsidR="0081403A">
        <w:rPr>
          <w:rFonts w:asciiTheme="minorHAnsi" w:hAnsiTheme="minorHAnsi" w:cstheme="minorHAnsi"/>
          <w:b/>
          <w:sz w:val="28"/>
          <w:szCs w:val="18"/>
        </w:rPr>
        <w:t>C</w:t>
      </w:r>
      <w:r w:rsidRPr="00634204">
        <w:rPr>
          <w:rFonts w:asciiTheme="minorHAnsi" w:hAnsiTheme="minorHAnsi" w:cstheme="minorHAnsi"/>
          <w:b/>
          <w:sz w:val="28"/>
          <w:szCs w:val="18"/>
        </w:rPr>
        <w:t>harity</w:t>
      </w:r>
      <w:r>
        <w:rPr>
          <w:rFonts w:asciiTheme="minorHAnsi" w:hAnsiTheme="minorHAnsi" w:cstheme="minorHAnsi"/>
          <w:sz w:val="28"/>
          <w:szCs w:val="18"/>
        </w:rPr>
        <w:t xml:space="preserve"> is the Andrew Simpson Sailing Foundation. </w:t>
      </w:r>
      <w:r w:rsidR="00634204">
        <w:rPr>
          <w:rFonts w:asciiTheme="minorHAnsi" w:hAnsiTheme="minorHAnsi" w:cstheme="minorHAnsi"/>
          <w:sz w:val="28"/>
          <w:szCs w:val="18"/>
        </w:rPr>
        <w:t>We</w:t>
      </w:r>
      <w:r>
        <w:rPr>
          <w:rFonts w:asciiTheme="minorHAnsi" w:hAnsiTheme="minorHAnsi" w:cstheme="minorHAnsi"/>
          <w:sz w:val="28"/>
          <w:szCs w:val="18"/>
        </w:rPr>
        <w:t xml:space="preserve"> </w:t>
      </w:r>
      <w:r w:rsidR="00634204">
        <w:rPr>
          <w:rFonts w:asciiTheme="minorHAnsi" w:hAnsiTheme="minorHAnsi" w:cstheme="minorHAnsi"/>
          <w:sz w:val="28"/>
          <w:szCs w:val="18"/>
        </w:rPr>
        <w:t>anticipate</w:t>
      </w:r>
      <w:r>
        <w:rPr>
          <w:rFonts w:asciiTheme="minorHAnsi" w:hAnsiTheme="minorHAnsi" w:cstheme="minorHAnsi"/>
          <w:sz w:val="28"/>
          <w:szCs w:val="18"/>
        </w:rPr>
        <w:t xml:space="preserve"> the attendance of some well-known sailors</w:t>
      </w:r>
      <w:r w:rsidR="00634204">
        <w:rPr>
          <w:rFonts w:asciiTheme="minorHAnsi" w:hAnsiTheme="minorHAnsi" w:cstheme="minorHAnsi"/>
          <w:sz w:val="28"/>
          <w:szCs w:val="18"/>
        </w:rPr>
        <w:t xml:space="preserve"> with raffles, auctions.</w:t>
      </w:r>
    </w:p>
    <w:p w14:paraId="5279086E" w14:textId="77777777" w:rsidR="00A71323" w:rsidRDefault="00A71323" w:rsidP="00A71323">
      <w:pPr>
        <w:pStyle w:val="Default"/>
        <w:jc w:val="both"/>
        <w:rPr>
          <w:rFonts w:asciiTheme="minorHAnsi" w:hAnsiTheme="minorHAnsi" w:cstheme="minorHAnsi"/>
          <w:sz w:val="28"/>
          <w:szCs w:val="18"/>
        </w:rPr>
      </w:pPr>
    </w:p>
    <w:p w14:paraId="08453736" w14:textId="77777777" w:rsidR="00831801" w:rsidRDefault="00831801" w:rsidP="00F04313">
      <w:pPr>
        <w:pStyle w:val="Default"/>
        <w:numPr>
          <w:ilvl w:val="0"/>
          <w:numId w:val="3"/>
        </w:numPr>
        <w:jc w:val="both"/>
        <w:rPr>
          <w:rFonts w:asciiTheme="minorHAnsi" w:hAnsiTheme="minorHAnsi" w:cstheme="minorHAnsi"/>
          <w:sz w:val="28"/>
          <w:szCs w:val="18"/>
        </w:rPr>
      </w:pPr>
      <w:r w:rsidRPr="00FF4C0D">
        <w:rPr>
          <w:rFonts w:asciiTheme="minorHAnsi" w:hAnsiTheme="minorHAnsi" w:cstheme="minorHAnsi"/>
          <w:b/>
          <w:bCs/>
          <w:sz w:val="28"/>
          <w:szCs w:val="18"/>
        </w:rPr>
        <w:t xml:space="preserve">Teas </w:t>
      </w:r>
      <w:r w:rsidRPr="00FF4C0D">
        <w:rPr>
          <w:rFonts w:asciiTheme="minorHAnsi" w:hAnsiTheme="minorHAnsi" w:cstheme="minorHAnsi"/>
          <w:sz w:val="28"/>
          <w:szCs w:val="18"/>
        </w:rPr>
        <w:t xml:space="preserve">will be served after racing </w:t>
      </w:r>
      <w:r w:rsidR="009F030C">
        <w:rPr>
          <w:rFonts w:asciiTheme="minorHAnsi" w:hAnsiTheme="minorHAnsi" w:cstheme="minorHAnsi"/>
          <w:sz w:val="28"/>
          <w:szCs w:val="18"/>
        </w:rPr>
        <w:t>both days</w:t>
      </w:r>
      <w:r w:rsidRPr="00FF4C0D">
        <w:rPr>
          <w:rFonts w:asciiTheme="minorHAnsi" w:hAnsiTheme="minorHAnsi" w:cstheme="minorHAnsi"/>
          <w:sz w:val="28"/>
          <w:szCs w:val="18"/>
        </w:rPr>
        <w:t xml:space="preserve"> on the terrace of the clubhouse.</w:t>
      </w:r>
    </w:p>
    <w:p w14:paraId="6263BE86" w14:textId="77777777" w:rsidR="00A71323" w:rsidRPr="00FF4C0D" w:rsidRDefault="00A71323" w:rsidP="00A71323">
      <w:pPr>
        <w:pStyle w:val="Default"/>
        <w:jc w:val="both"/>
        <w:rPr>
          <w:rFonts w:asciiTheme="minorHAnsi" w:hAnsiTheme="minorHAnsi" w:cstheme="minorHAnsi"/>
          <w:sz w:val="28"/>
          <w:szCs w:val="18"/>
        </w:rPr>
      </w:pPr>
    </w:p>
    <w:p w14:paraId="27910574" w14:textId="77777777" w:rsidR="00FF4C0D" w:rsidRDefault="00FF4C0D" w:rsidP="00F04313">
      <w:pPr>
        <w:pStyle w:val="Default"/>
        <w:numPr>
          <w:ilvl w:val="0"/>
          <w:numId w:val="3"/>
        </w:numPr>
        <w:jc w:val="both"/>
        <w:rPr>
          <w:rFonts w:asciiTheme="minorHAnsi" w:hAnsiTheme="minorHAnsi" w:cstheme="minorHAnsi"/>
          <w:sz w:val="28"/>
          <w:szCs w:val="18"/>
        </w:rPr>
      </w:pPr>
      <w:r w:rsidRPr="00FF4C0D">
        <w:rPr>
          <w:rFonts w:asciiTheme="minorHAnsi" w:hAnsiTheme="minorHAnsi" w:cstheme="minorHAnsi"/>
          <w:b/>
          <w:bCs/>
          <w:sz w:val="28"/>
          <w:szCs w:val="18"/>
        </w:rPr>
        <w:t xml:space="preserve">Boat </w:t>
      </w:r>
      <w:r w:rsidR="0081403A">
        <w:rPr>
          <w:rFonts w:asciiTheme="minorHAnsi" w:hAnsiTheme="minorHAnsi" w:cstheme="minorHAnsi"/>
          <w:b/>
          <w:bCs/>
          <w:sz w:val="28"/>
          <w:szCs w:val="18"/>
        </w:rPr>
        <w:t>S</w:t>
      </w:r>
      <w:r w:rsidRPr="00FF4C0D">
        <w:rPr>
          <w:rFonts w:asciiTheme="minorHAnsi" w:hAnsiTheme="minorHAnsi" w:cstheme="minorHAnsi"/>
          <w:b/>
          <w:bCs/>
          <w:sz w:val="28"/>
          <w:szCs w:val="18"/>
        </w:rPr>
        <w:t xml:space="preserve">torage </w:t>
      </w:r>
      <w:r w:rsidRPr="00FF4C0D">
        <w:rPr>
          <w:rFonts w:asciiTheme="minorHAnsi" w:hAnsiTheme="minorHAnsi" w:cstheme="minorHAnsi"/>
          <w:sz w:val="28"/>
          <w:szCs w:val="18"/>
        </w:rPr>
        <w:t xml:space="preserve">available overnight Bosham Sailing Club, Dinghy Park. Please do not leave your boats on the quay overnight unless you have a regular berth. Up to 10 boats may be left on Quay Meadow overnight (courtesy of the National Trust), next to the hoses, but NO trailers or cars. </w:t>
      </w:r>
    </w:p>
    <w:p w14:paraId="018B06C4" w14:textId="77777777" w:rsidR="00A71323" w:rsidRPr="00FF4C0D" w:rsidRDefault="00A71323" w:rsidP="00A71323">
      <w:pPr>
        <w:pStyle w:val="Default"/>
        <w:jc w:val="both"/>
        <w:rPr>
          <w:rFonts w:asciiTheme="minorHAnsi" w:hAnsiTheme="minorHAnsi" w:cstheme="minorHAnsi"/>
          <w:sz w:val="28"/>
          <w:szCs w:val="18"/>
        </w:rPr>
      </w:pPr>
    </w:p>
    <w:p w14:paraId="4D8F3597" w14:textId="77777777" w:rsidR="00A71323" w:rsidRDefault="00FF4C0D" w:rsidP="00F04313">
      <w:pPr>
        <w:pStyle w:val="Default"/>
        <w:numPr>
          <w:ilvl w:val="0"/>
          <w:numId w:val="3"/>
        </w:numPr>
        <w:jc w:val="both"/>
        <w:rPr>
          <w:rFonts w:asciiTheme="minorHAnsi" w:hAnsiTheme="minorHAnsi" w:cstheme="minorHAnsi"/>
          <w:sz w:val="32"/>
          <w:szCs w:val="20"/>
        </w:rPr>
      </w:pPr>
      <w:r w:rsidRPr="00FF4C0D">
        <w:rPr>
          <w:rFonts w:asciiTheme="minorHAnsi" w:hAnsiTheme="minorHAnsi" w:cstheme="minorHAnsi"/>
          <w:b/>
          <w:bCs/>
          <w:sz w:val="28"/>
          <w:szCs w:val="18"/>
        </w:rPr>
        <w:t xml:space="preserve">No </w:t>
      </w:r>
      <w:r w:rsidR="0081403A" w:rsidRPr="00FF4C0D">
        <w:rPr>
          <w:rFonts w:asciiTheme="minorHAnsi" w:hAnsiTheme="minorHAnsi" w:cstheme="minorHAnsi"/>
          <w:b/>
          <w:bCs/>
          <w:sz w:val="28"/>
          <w:szCs w:val="18"/>
        </w:rPr>
        <w:t xml:space="preserve">Parking for Cars </w:t>
      </w:r>
      <w:r w:rsidRPr="00FF4C0D">
        <w:rPr>
          <w:rFonts w:asciiTheme="minorHAnsi" w:hAnsiTheme="minorHAnsi" w:cstheme="minorHAnsi"/>
          <w:sz w:val="28"/>
          <w:szCs w:val="18"/>
        </w:rPr>
        <w:t>in the vicinity of the quay</w:t>
      </w:r>
      <w:r w:rsidR="00D65086">
        <w:rPr>
          <w:rFonts w:asciiTheme="minorHAnsi" w:hAnsiTheme="minorHAnsi" w:cstheme="minorHAnsi"/>
          <w:sz w:val="28"/>
          <w:szCs w:val="18"/>
        </w:rPr>
        <w:t xml:space="preserve"> or the Dinghy Park</w:t>
      </w:r>
      <w:r w:rsidRPr="00FF4C0D">
        <w:rPr>
          <w:rFonts w:asciiTheme="minorHAnsi" w:hAnsiTheme="minorHAnsi" w:cstheme="minorHAnsi"/>
          <w:sz w:val="28"/>
          <w:szCs w:val="18"/>
        </w:rPr>
        <w:t>, please use District Council car park in village</w:t>
      </w:r>
      <w:r w:rsidRPr="00FF4C0D">
        <w:rPr>
          <w:rFonts w:asciiTheme="minorHAnsi" w:hAnsiTheme="minorHAnsi" w:cstheme="minorHAnsi"/>
          <w:sz w:val="32"/>
          <w:szCs w:val="20"/>
        </w:rPr>
        <w:t>.</w:t>
      </w:r>
    </w:p>
    <w:p w14:paraId="0A07B807" w14:textId="77777777" w:rsidR="00FF4C0D" w:rsidRPr="00FF4C0D" w:rsidRDefault="00FF4C0D" w:rsidP="00A71323">
      <w:pPr>
        <w:pStyle w:val="Default"/>
        <w:jc w:val="both"/>
        <w:rPr>
          <w:rFonts w:asciiTheme="minorHAnsi" w:hAnsiTheme="minorHAnsi" w:cstheme="minorHAnsi"/>
          <w:sz w:val="32"/>
          <w:szCs w:val="20"/>
        </w:rPr>
      </w:pPr>
      <w:r w:rsidRPr="00FF4C0D">
        <w:rPr>
          <w:rFonts w:asciiTheme="minorHAnsi" w:hAnsiTheme="minorHAnsi" w:cstheme="minorHAnsi"/>
          <w:sz w:val="32"/>
          <w:szCs w:val="20"/>
        </w:rPr>
        <w:t xml:space="preserve"> </w:t>
      </w:r>
    </w:p>
    <w:p w14:paraId="652B9F23" w14:textId="77777777" w:rsidR="00F117D1" w:rsidRDefault="0081403A" w:rsidP="00F117D1">
      <w:pPr>
        <w:pStyle w:val="Default"/>
        <w:numPr>
          <w:ilvl w:val="0"/>
          <w:numId w:val="3"/>
        </w:numPr>
        <w:rPr>
          <w:rFonts w:asciiTheme="minorHAnsi" w:hAnsiTheme="minorHAnsi" w:cstheme="minorHAnsi"/>
          <w:sz w:val="28"/>
          <w:szCs w:val="18"/>
        </w:rPr>
      </w:pPr>
      <w:r w:rsidRPr="0081403A">
        <w:rPr>
          <w:rFonts w:asciiTheme="minorHAnsi" w:hAnsiTheme="minorHAnsi" w:cstheme="minorHAnsi"/>
          <w:b/>
          <w:sz w:val="28"/>
          <w:szCs w:val="18"/>
        </w:rPr>
        <w:t>Details of Accommodation</w:t>
      </w:r>
      <w:r w:rsidRPr="00FF4C0D">
        <w:rPr>
          <w:rFonts w:asciiTheme="minorHAnsi" w:hAnsiTheme="minorHAnsi" w:cstheme="minorHAnsi"/>
          <w:sz w:val="28"/>
          <w:szCs w:val="18"/>
        </w:rPr>
        <w:t xml:space="preserve"> </w:t>
      </w:r>
      <w:r w:rsidR="00FF4C0D" w:rsidRPr="00FF4C0D">
        <w:rPr>
          <w:rFonts w:asciiTheme="minorHAnsi" w:hAnsiTheme="minorHAnsi" w:cstheme="minorHAnsi"/>
          <w:sz w:val="28"/>
          <w:szCs w:val="18"/>
        </w:rPr>
        <w:t xml:space="preserve">etc will be available on the </w:t>
      </w:r>
      <w:r w:rsidR="00FF4C0D" w:rsidRPr="00FF4C0D">
        <w:rPr>
          <w:rFonts w:asciiTheme="minorHAnsi" w:hAnsiTheme="minorHAnsi" w:cstheme="minorHAnsi"/>
          <w:i/>
          <w:iCs/>
          <w:sz w:val="28"/>
          <w:szCs w:val="18"/>
        </w:rPr>
        <w:t xml:space="preserve">Bosham Sailing Club </w:t>
      </w:r>
      <w:r w:rsidR="00FF4C0D" w:rsidRPr="00FF4C0D">
        <w:rPr>
          <w:rFonts w:asciiTheme="minorHAnsi" w:hAnsiTheme="minorHAnsi" w:cstheme="minorHAnsi"/>
          <w:sz w:val="28"/>
          <w:szCs w:val="18"/>
        </w:rPr>
        <w:t>website</w:t>
      </w:r>
      <w:r w:rsidR="00F117D1">
        <w:rPr>
          <w:rFonts w:asciiTheme="minorHAnsi" w:hAnsiTheme="minorHAnsi" w:cstheme="minorHAnsi"/>
          <w:sz w:val="28"/>
          <w:szCs w:val="18"/>
        </w:rPr>
        <w:t xml:space="preserve"> </w:t>
      </w:r>
      <w:r w:rsidR="00F117D1" w:rsidRPr="00F117D1">
        <w:rPr>
          <w:rFonts w:asciiTheme="minorHAnsi" w:hAnsiTheme="minorHAnsi" w:cstheme="minorHAnsi"/>
          <w:sz w:val="28"/>
          <w:szCs w:val="18"/>
        </w:rPr>
        <w:t xml:space="preserve">or through the Chichester Tourist Office on 01243 775888. </w:t>
      </w:r>
    </w:p>
    <w:p w14:paraId="5584DD34" w14:textId="77777777" w:rsidR="00A71323" w:rsidRPr="00F117D1" w:rsidRDefault="00A71323" w:rsidP="00A71323">
      <w:pPr>
        <w:pStyle w:val="Default"/>
        <w:rPr>
          <w:rFonts w:asciiTheme="minorHAnsi" w:hAnsiTheme="minorHAnsi" w:cstheme="minorHAnsi"/>
          <w:sz w:val="28"/>
          <w:szCs w:val="18"/>
        </w:rPr>
      </w:pPr>
    </w:p>
    <w:p w14:paraId="6526E569" w14:textId="77777777" w:rsidR="00634204" w:rsidRDefault="00F117D1" w:rsidP="00F04313">
      <w:pPr>
        <w:pStyle w:val="Default"/>
        <w:numPr>
          <w:ilvl w:val="0"/>
          <w:numId w:val="3"/>
        </w:numPr>
        <w:jc w:val="both"/>
        <w:rPr>
          <w:rFonts w:asciiTheme="minorHAnsi" w:hAnsiTheme="minorHAnsi" w:cstheme="minorHAnsi"/>
          <w:sz w:val="28"/>
          <w:szCs w:val="18"/>
        </w:rPr>
      </w:pPr>
      <w:r w:rsidRPr="00A71323">
        <w:rPr>
          <w:rFonts w:asciiTheme="minorHAnsi" w:hAnsiTheme="minorHAnsi" w:cstheme="minorHAnsi"/>
          <w:b/>
          <w:sz w:val="28"/>
          <w:szCs w:val="18"/>
        </w:rPr>
        <w:t>Shoreside clothing</w:t>
      </w:r>
      <w:r w:rsidRPr="00F117D1">
        <w:rPr>
          <w:rFonts w:asciiTheme="minorHAnsi" w:hAnsiTheme="minorHAnsi" w:cstheme="minorHAnsi"/>
          <w:sz w:val="28"/>
          <w:szCs w:val="18"/>
        </w:rPr>
        <w:t xml:space="preserve"> may be left in the clubhouse at the owners’ risk.</w:t>
      </w:r>
    </w:p>
    <w:p w14:paraId="203BDEF6" w14:textId="77777777" w:rsidR="00A71323" w:rsidRDefault="00A71323" w:rsidP="00A71323">
      <w:pPr>
        <w:pStyle w:val="Default"/>
        <w:jc w:val="both"/>
        <w:rPr>
          <w:rFonts w:asciiTheme="minorHAnsi" w:hAnsiTheme="minorHAnsi" w:cstheme="minorHAnsi"/>
          <w:sz w:val="28"/>
          <w:szCs w:val="18"/>
        </w:rPr>
      </w:pPr>
    </w:p>
    <w:p w14:paraId="33E559D6" w14:textId="77777777" w:rsidR="00F117D1" w:rsidRDefault="00634204" w:rsidP="00F117D1">
      <w:pPr>
        <w:pStyle w:val="Default"/>
        <w:numPr>
          <w:ilvl w:val="0"/>
          <w:numId w:val="3"/>
        </w:numPr>
        <w:jc w:val="both"/>
        <w:rPr>
          <w:rFonts w:asciiTheme="minorHAnsi" w:hAnsiTheme="minorHAnsi" w:cstheme="minorHAnsi"/>
          <w:sz w:val="28"/>
          <w:szCs w:val="18"/>
        </w:rPr>
      </w:pPr>
      <w:r w:rsidRPr="00FF4C0D">
        <w:rPr>
          <w:rFonts w:asciiTheme="minorHAnsi" w:hAnsiTheme="minorHAnsi" w:cstheme="minorHAnsi"/>
          <w:b/>
          <w:bCs/>
          <w:sz w:val="28"/>
          <w:szCs w:val="18"/>
        </w:rPr>
        <w:t xml:space="preserve">Sailing </w:t>
      </w:r>
      <w:r w:rsidR="0081403A">
        <w:rPr>
          <w:rFonts w:asciiTheme="minorHAnsi" w:hAnsiTheme="minorHAnsi" w:cstheme="minorHAnsi"/>
          <w:b/>
          <w:bCs/>
          <w:sz w:val="28"/>
          <w:szCs w:val="18"/>
        </w:rPr>
        <w:t>I</w:t>
      </w:r>
      <w:r w:rsidRPr="00FF4C0D">
        <w:rPr>
          <w:rFonts w:asciiTheme="minorHAnsi" w:hAnsiTheme="minorHAnsi" w:cstheme="minorHAnsi"/>
          <w:b/>
          <w:bCs/>
          <w:sz w:val="28"/>
          <w:szCs w:val="18"/>
        </w:rPr>
        <w:t>nstructions</w:t>
      </w:r>
      <w:r>
        <w:t xml:space="preserve">. </w:t>
      </w:r>
      <w:hyperlink r:id="rId19" w:history="1">
        <w:r w:rsidRPr="00930032">
          <w:rPr>
            <w:rStyle w:val="Hyperlink"/>
            <w:rFonts w:asciiTheme="minorHAnsi" w:hAnsiTheme="minorHAnsi" w:cstheme="minorHAnsi"/>
            <w:sz w:val="28"/>
            <w:szCs w:val="18"/>
          </w:rPr>
          <w:t>https://www.boshamsailingclub.com/</w:t>
        </w:r>
      </w:hyperlink>
      <w:r w:rsidR="00FF4C0D" w:rsidRPr="00FF4C0D">
        <w:rPr>
          <w:rFonts w:asciiTheme="minorHAnsi" w:hAnsiTheme="minorHAnsi" w:cstheme="minorHAnsi"/>
          <w:sz w:val="28"/>
          <w:szCs w:val="18"/>
        </w:rPr>
        <w:t xml:space="preserve">  Look under ‘race management’ and click on “Open Sailing Instructions - Bosham Quay”. Particular attention is drawn to S.I. 10.4 (Harbour marks) </w:t>
      </w:r>
    </w:p>
    <w:p w14:paraId="00B431C0" w14:textId="77777777" w:rsidR="00A71323" w:rsidRPr="00F117D1" w:rsidRDefault="00A71323" w:rsidP="00A71323">
      <w:pPr>
        <w:pStyle w:val="Default"/>
        <w:jc w:val="both"/>
        <w:rPr>
          <w:rFonts w:asciiTheme="minorHAnsi" w:hAnsiTheme="minorHAnsi" w:cstheme="minorHAnsi"/>
          <w:sz w:val="28"/>
          <w:szCs w:val="18"/>
        </w:rPr>
      </w:pPr>
    </w:p>
    <w:p w14:paraId="1BE53F69" w14:textId="77777777" w:rsidR="00F117D1" w:rsidRPr="00FF4C0D" w:rsidRDefault="00F117D1" w:rsidP="00F04313">
      <w:pPr>
        <w:pStyle w:val="Default"/>
        <w:numPr>
          <w:ilvl w:val="0"/>
          <w:numId w:val="3"/>
        </w:numPr>
        <w:jc w:val="both"/>
        <w:rPr>
          <w:rFonts w:asciiTheme="minorHAnsi" w:hAnsiTheme="minorHAnsi" w:cstheme="minorHAnsi"/>
          <w:sz w:val="28"/>
          <w:szCs w:val="18"/>
        </w:rPr>
      </w:pPr>
      <w:r w:rsidRPr="00A71323">
        <w:rPr>
          <w:rFonts w:asciiTheme="minorHAnsi" w:hAnsiTheme="minorHAnsi" w:cstheme="minorHAnsi"/>
          <w:b/>
          <w:sz w:val="28"/>
          <w:szCs w:val="18"/>
        </w:rPr>
        <w:t>Further information</w:t>
      </w:r>
      <w:r w:rsidRPr="00F117D1">
        <w:rPr>
          <w:rFonts w:asciiTheme="minorHAnsi" w:hAnsiTheme="minorHAnsi" w:cstheme="minorHAnsi"/>
          <w:sz w:val="28"/>
          <w:szCs w:val="18"/>
        </w:rPr>
        <w:t xml:space="preserve"> can be obtained from Bosham Sailing Club, phone 01243 572341, or from Dick Pratt phone 07971256260 or the Club’s website: www.boshamsailingclub.com</w:t>
      </w:r>
    </w:p>
    <w:p w14:paraId="44BE5C83" w14:textId="77777777" w:rsidR="00FF4C0D" w:rsidRPr="00FF4C0D" w:rsidRDefault="00FF4C0D" w:rsidP="00050A0C">
      <w:pPr>
        <w:spacing w:after="0" w:line="240" w:lineRule="auto"/>
        <w:rPr>
          <w:rFonts w:cstheme="minorHAnsi"/>
          <w:b/>
          <w:sz w:val="36"/>
          <w:szCs w:val="16"/>
        </w:rPr>
      </w:pPr>
    </w:p>
    <w:p w14:paraId="55EFE9DD" w14:textId="77777777" w:rsidR="00861EE7" w:rsidRPr="00FF4C0D" w:rsidRDefault="00861EE7" w:rsidP="00861EE7">
      <w:pPr>
        <w:spacing w:after="0" w:line="240" w:lineRule="auto"/>
        <w:rPr>
          <w:rFonts w:cstheme="minorHAnsi"/>
          <w:b/>
          <w:color w:val="0563C1" w:themeColor="hyperlink"/>
          <w:sz w:val="36"/>
          <w:szCs w:val="24"/>
          <w:u w:val="single"/>
        </w:rPr>
      </w:pPr>
    </w:p>
    <w:p w14:paraId="6FEBA464" w14:textId="77777777" w:rsidR="00FF4C0D" w:rsidRPr="00FF4C0D" w:rsidRDefault="00FF4C0D">
      <w:pPr>
        <w:rPr>
          <w:rFonts w:cstheme="minorHAnsi"/>
          <w:b/>
          <w:bCs/>
          <w:sz w:val="44"/>
          <w:szCs w:val="28"/>
        </w:rPr>
      </w:pPr>
      <w:r w:rsidRPr="00FF4C0D">
        <w:rPr>
          <w:rFonts w:cstheme="minorHAnsi"/>
          <w:b/>
          <w:bCs/>
          <w:sz w:val="44"/>
          <w:szCs w:val="28"/>
        </w:rPr>
        <w:br w:type="page"/>
      </w:r>
    </w:p>
    <w:p w14:paraId="3E0E79C1" w14:textId="77777777" w:rsidR="00861EE7" w:rsidRPr="000F7849" w:rsidRDefault="00861EE7" w:rsidP="000F7849">
      <w:pPr>
        <w:spacing w:after="0" w:line="240" w:lineRule="auto"/>
        <w:jc w:val="center"/>
        <w:rPr>
          <w:rFonts w:cstheme="minorHAnsi"/>
          <w:b/>
          <w:bCs/>
          <w:sz w:val="28"/>
          <w:szCs w:val="28"/>
        </w:rPr>
      </w:pPr>
      <w:r w:rsidRPr="000F7849">
        <w:rPr>
          <w:rFonts w:cstheme="minorHAnsi"/>
          <w:b/>
          <w:bCs/>
          <w:sz w:val="28"/>
          <w:szCs w:val="28"/>
        </w:rPr>
        <w:lastRenderedPageBreak/>
        <w:t>BOSHAM SAILING CLUB</w:t>
      </w:r>
    </w:p>
    <w:p w14:paraId="4C61AA78" w14:textId="77777777" w:rsidR="00861EE7" w:rsidRPr="000F7849" w:rsidRDefault="00861EE7" w:rsidP="000F7849">
      <w:pPr>
        <w:widowControl w:val="0"/>
        <w:suppressLineNumbers/>
        <w:suppressAutoHyphens/>
        <w:spacing w:after="0" w:line="240" w:lineRule="auto"/>
        <w:ind w:left="1440" w:hanging="1440"/>
        <w:jc w:val="center"/>
        <w:rPr>
          <w:rFonts w:cstheme="minorHAnsi"/>
          <w:b/>
          <w:bCs/>
          <w:sz w:val="28"/>
          <w:szCs w:val="28"/>
        </w:rPr>
      </w:pPr>
      <w:r w:rsidRPr="000F7849">
        <w:rPr>
          <w:rFonts w:cstheme="minorHAnsi"/>
          <w:b/>
          <w:bCs/>
          <w:sz w:val="28"/>
          <w:szCs w:val="28"/>
        </w:rPr>
        <w:t>FINN OPEN MEETING</w:t>
      </w:r>
    </w:p>
    <w:p w14:paraId="59D590C3" w14:textId="77777777" w:rsidR="000F7849" w:rsidRPr="000F7849" w:rsidRDefault="000F7849" w:rsidP="000F7849">
      <w:pPr>
        <w:widowControl w:val="0"/>
        <w:suppressLineNumbers/>
        <w:suppressAutoHyphens/>
        <w:spacing w:after="0" w:line="240" w:lineRule="auto"/>
        <w:jc w:val="center"/>
        <w:rPr>
          <w:rFonts w:eastAsia="Calibri" w:cstheme="minorHAnsi"/>
          <w:b/>
          <w:bCs/>
          <w:color w:val="3333CC"/>
          <w:sz w:val="28"/>
        </w:rPr>
      </w:pPr>
      <w:r w:rsidRPr="000F7849">
        <w:rPr>
          <w:rFonts w:eastAsia="Calibri" w:cstheme="minorHAnsi"/>
          <w:b/>
          <w:bCs/>
          <w:color w:val="3333CC"/>
          <w:sz w:val="28"/>
        </w:rPr>
        <w:t>July 16</w:t>
      </w:r>
      <w:r w:rsidRPr="000F7849">
        <w:rPr>
          <w:rFonts w:eastAsia="Calibri" w:cstheme="minorHAnsi"/>
          <w:b/>
          <w:bCs/>
          <w:color w:val="3333CC"/>
          <w:sz w:val="28"/>
          <w:vertAlign w:val="superscript"/>
        </w:rPr>
        <w:t xml:space="preserve">th </w:t>
      </w:r>
      <w:r w:rsidRPr="000F7849">
        <w:rPr>
          <w:rFonts w:eastAsia="Calibri" w:cstheme="minorHAnsi"/>
          <w:b/>
          <w:bCs/>
          <w:color w:val="3333CC"/>
          <w:sz w:val="28"/>
        </w:rPr>
        <w:t>&amp; 17</w:t>
      </w:r>
      <w:r w:rsidRPr="000F7849">
        <w:rPr>
          <w:rFonts w:eastAsia="Calibri" w:cstheme="minorHAnsi"/>
          <w:b/>
          <w:bCs/>
          <w:color w:val="3333CC"/>
          <w:sz w:val="28"/>
          <w:vertAlign w:val="superscript"/>
        </w:rPr>
        <w:t>th</w:t>
      </w:r>
      <w:r w:rsidRPr="000F7849">
        <w:rPr>
          <w:rFonts w:eastAsia="Calibri" w:cstheme="minorHAnsi"/>
          <w:b/>
          <w:bCs/>
          <w:color w:val="3333CC"/>
          <w:sz w:val="28"/>
        </w:rPr>
        <w:t xml:space="preserve"> 2022</w:t>
      </w:r>
    </w:p>
    <w:p w14:paraId="711F7A81" w14:textId="77777777" w:rsidR="00861EE7" w:rsidRPr="00356C53" w:rsidRDefault="00861EE7" w:rsidP="00356C53">
      <w:pPr>
        <w:pStyle w:val="Default"/>
        <w:jc w:val="center"/>
        <w:rPr>
          <w:rFonts w:asciiTheme="minorHAnsi" w:hAnsiTheme="minorHAnsi" w:cstheme="minorHAnsi"/>
          <w:sz w:val="20"/>
          <w:szCs w:val="20"/>
        </w:rPr>
      </w:pPr>
      <w:r w:rsidRPr="000F7849">
        <w:rPr>
          <w:rFonts w:asciiTheme="minorHAnsi" w:hAnsiTheme="minorHAnsi" w:cstheme="minorHAnsi"/>
          <w:b/>
          <w:bCs/>
        </w:rPr>
        <w:t xml:space="preserve">High Water: </w:t>
      </w:r>
      <w:r w:rsidR="000F7849" w:rsidRPr="000F7849">
        <w:rPr>
          <w:rFonts w:asciiTheme="minorHAnsi" w:hAnsiTheme="minorHAnsi" w:cstheme="minorHAnsi"/>
          <w:b/>
          <w:bCs/>
          <w:sz w:val="20"/>
          <w:szCs w:val="20"/>
        </w:rPr>
        <w:t>High Water 14.33 (4.8m) and 15.22 (4.8m) respectively</w:t>
      </w:r>
    </w:p>
    <w:p w14:paraId="5FAB95C1" w14:textId="77777777" w:rsidR="00861EE7" w:rsidRPr="000F7849" w:rsidRDefault="00861EE7" w:rsidP="000F7849">
      <w:pPr>
        <w:widowControl w:val="0"/>
        <w:suppressLineNumbers/>
        <w:suppressAutoHyphens/>
        <w:spacing w:after="0" w:line="240" w:lineRule="auto"/>
        <w:jc w:val="center"/>
        <w:rPr>
          <w:rFonts w:cstheme="minorHAnsi"/>
          <w:b/>
          <w:bCs/>
          <w:sz w:val="40"/>
          <w:szCs w:val="24"/>
        </w:rPr>
      </w:pPr>
      <w:r w:rsidRPr="000F7849">
        <w:rPr>
          <w:rFonts w:cstheme="minorHAnsi"/>
          <w:b/>
          <w:bCs/>
          <w:sz w:val="40"/>
          <w:szCs w:val="24"/>
        </w:rPr>
        <w:t>NOTICE OF RACE</w:t>
      </w:r>
    </w:p>
    <w:p w14:paraId="549D06B9" w14:textId="77777777" w:rsidR="00861EE7" w:rsidRPr="000F7849" w:rsidRDefault="00861EE7" w:rsidP="000F7849">
      <w:pPr>
        <w:widowControl w:val="0"/>
        <w:suppressLineNumbers/>
        <w:suppressAutoHyphens/>
        <w:autoSpaceDE w:val="0"/>
        <w:autoSpaceDN w:val="0"/>
        <w:adjustRightInd w:val="0"/>
        <w:spacing w:after="0" w:line="240" w:lineRule="auto"/>
        <w:rPr>
          <w:rFonts w:cstheme="minorHAnsi"/>
          <w:b/>
          <w:bCs/>
        </w:rPr>
      </w:pPr>
      <w:r w:rsidRPr="000F7849">
        <w:rPr>
          <w:rFonts w:cstheme="minorHAnsi"/>
          <w:b/>
          <w:bCs/>
        </w:rPr>
        <w:t xml:space="preserve">         COMPETITORS’ ATTENTION ARE PARTICULARLY DRAWN TO CLAUSE 12 and 13</w:t>
      </w:r>
    </w:p>
    <w:p w14:paraId="2717B97B" w14:textId="77777777" w:rsidR="00861EE7" w:rsidRPr="00356C53" w:rsidRDefault="00861EE7" w:rsidP="00FF4C0D">
      <w:pPr>
        <w:pStyle w:val="Heading1"/>
        <w:tabs>
          <w:tab w:val="clear" w:pos="1146"/>
        </w:tabs>
        <w:spacing w:after="0" w:line="240" w:lineRule="auto"/>
        <w:ind w:left="851" w:hanging="851"/>
        <w:rPr>
          <w:rFonts w:asciiTheme="minorHAnsi" w:hAnsiTheme="minorHAnsi" w:cstheme="minorHAnsi"/>
          <w:bCs/>
          <w:sz w:val="22"/>
          <w:szCs w:val="22"/>
        </w:rPr>
      </w:pPr>
      <w:r w:rsidRPr="00356C53">
        <w:rPr>
          <w:rFonts w:asciiTheme="minorHAnsi" w:hAnsiTheme="minorHAnsi" w:cstheme="minorHAnsi"/>
          <w:sz w:val="22"/>
          <w:szCs w:val="22"/>
        </w:rPr>
        <w:t>Invitation</w:t>
      </w:r>
    </w:p>
    <w:p w14:paraId="54336818" w14:textId="77777777" w:rsidR="00861EE7" w:rsidRPr="000F7849" w:rsidRDefault="00861EE7" w:rsidP="00FF4C0D">
      <w:pPr>
        <w:pStyle w:val="Heading2"/>
        <w:numPr>
          <w:ilvl w:val="0"/>
          <w:numId w:val="0"/>
        </w:numPr>
        <w:spacing w:after="0" w:line="240" w:lineRule="auto"/>
        <w:ind w:left="851" w:hanging="131"/>
        <w:rPr>
          <w:rFonts w:asciiTheme="minorHAnsi" w:hAnsiTheme="minorHAnsi" w:cstheme="minorHAnsi"/>
        </w:rPr>
      </w:pPr>
      <w:r w:rsidRPr="000F7849">
        <w:rPr>
          <w:rFonts w:asciiTheme="minorHAnsi" w:hAnsiTheme="minorHAnsi" w:cstheme="minorHAnsi"/>
        </w:rPr>
        <w:t xml:space="preserve">The open meeting will be held at Bosham Sailing Club, Quay Meadow, Bosham, West Sussex PO18 8LU </w:t>
      </w:r>
    </w:p>
    <w:p w14:paraId="532D3456" w14:textId="77777777" w:rsidR="00861EE7" w:rsidRPr="00356C53" w:rsidRDefault="00861EE7" w:rsidP="00FF4C0D">
      <w:pPr>
        <w:pStyle w:val="Heading1"/>
        <w:tabs>
          <w:tab w:val="clear" w:pos="1146"/>
        </w:tab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Rules</w:t>
      </w:r>
    </w:p>
    <w:p w14:paraId="083DBC5C"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 organising authority is Bosham Sailing Club (‘BSC’ or the ‘Club’).</w:t>
      </w:r>
    </w:p>
    <w:p w14:paraId="436FC53A" w14:textId="3C63D4F9"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Racing will be governed by the ‘rules’ as defined in the Racing Rules of Sailing (RRS2021-24) the prescriptions of the Royal Yachting Association, the class rules </w:t>
      </w:r>
      <w:r w:rsidRPr="003B49FD">
        <w:rPr>
          <w:rFonts w:asciiTheme="minorHAnsi" w:hAnsiTheme="minorHAnsi" w:cstheme="minorHAnsi"/>
          <w:sz w:val="22"/>
          <w:szCs w:val="22"/>
        </w:rPr>
        <w:t>of th</w:t>
      </w:r>
      <w:r w:rsidR="00DD3995" w:rsidRPr="003B49FD">
        <w:rPr>
          <w:rFonts w:asciiTheme="minorHAnsi" w:hAnsiTheme="minorHAnsi" w:cstheme="minorHAnsi"/>
          <w:sz w:val="22"/>
          <w:szCs w:val="22"/>
        </w:rPr>
        <w:t>e class</w:t>
      </w:r>
      <w:r w:rsidR="009A7BC4" w:rsidRPr="003B49FD">
        <w:rPr>
          <w:rFonts w:asciiTheme="minorHAnsi" w:hAnsiTheme="minorHAnsi" w:cstheme="minorHAnsi"/>
          <w:sz w:val="22"/>
          <w:szCs w:val="22"/>
        </w:rPr>
        <w:t xml:space="preserve"> </w:t>
      </w:r>
      <w:r w:rsidRPr="003B49FD">
        <w:rPr>
          <w:rFonts w:asciiTheme="minorHAnsi" w:hAnsiTheme="minorHAnsi" w:cstheme="minorHAnsi"/>
          <w:sz w:val="22"/>
          <w:szCs w:val="22"/>
        </w:rPr>
        <w:t>taking part</w:t>
      </w:r>
      <w:r w:rsidRPr="00356C53">
        <w:rPr>
          <w:rFonts w:asciiTheme="minorHAnsi" w:hAnsiTheme="minorHAnsi" w:cstheme="minorHAnsi"/>
          <w:sz w:val="22"/>
          <w:szCs w:val="22"/>
        </w:rPr>
        <w:t>, this notice of race and the BSC Standing Sailing Instructions for Open Meetings using a Committee Boat and organised from Bosham (‘SIs’). The SIs and the BSC Buoy Chart and Mark List are an integral part of this notice of race.</w:t>
      </w:r>
    </w:p>
    <w:p w14:paraId="31EE1791"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The RRS that are changed and/or amended together with the applicable SIs are as follows: Part 4 of the RRS &amp; RRS40-Si 4.2, RRS27.3-Si 7.2, RRSA4 &amp; A5-Si 13.3, RRS33 and race signal C- Si15, RRS63.7-Si 20, RRS55-Si 21.1, RRS63.1-Si 21.2 &amp; RRSA5-Si </w:t>
      </w:r>
      <w:r w:rsidR="00D67F2D" w:rsidRPr="00356C53">
        <w:rPr>
          <w:rFonts w:asciiTheme="minorHAnsi" w:hAnsiTheme="minorHAnsi" w:cstheme="minorHAnsi"/>
          <w:sz w:val="22"/>
          <w:szCs w:val="22"/>
        </w:rPr>
        <w:t>22. The</w:t>
      </w:r>
      <w:r w:rsidRPr="00356C53">
        <w:rPr>
          <w:rFonts w:asciiTheme="minorHAnsi" w:hAnsiTheme="minorHAnsi" w:cstheme="minorHAnsi"/>
          <w:sz w:val="22"/>
          <w:szCs w:val="22"/>
        </w:rPr>
        <w:t xml:space="preserve"> changes appear in full in the SIs.  The SIs may also change other racing rules.</w:t>
      </w:r>
    </w:p>
    <w:p w14:paraId="160AD2D2"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This Notice of Race may be amended by a Notice to Competitors from Bosham Sailing Club.  If there is any conflict with a Sailing Instruction, the Sailing Instruction shall prevail. This changes RRS 63.7.</w:t>
      </w:r>
    </w:p>
    <w:p w14:paraId="38467E28"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If there is any conflict between the notice of race or the SIs displayed on BSC’s website and the written versions available at the pre-race briefing, the written versions shall prevail.</w:t>
      </w:r>
    </w:p>
    <w:p w14:paraId="0362A365"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Advertising will be restricted to Category A.</w:t>
      </w:r>
    </w:p>
    <w:p w14:paraId="7A230B84" w14:textId="77777777" w:rsidR="00861EE7" w:rsidRPr="00356C53" w:rsidRDefault="00861EE7" w:rsidP="00FF4C0D">
      <w:pPr>
        <w:pStyle w:val="Heading1"/>
        <w:tabs>
          <w:tab w:val="clear" w:pos="1146"/>
        </w:tab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Entries</w:t>
      </w:r>
    </w:p>
    <w:p w14:paraId="2D7DBF24"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 open meeting is open to all boats of the Finn class.</w:t>
      </w:r>
    </w:p>
    <w:p w14:paraId="4C1A890A"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The entry fee for the open meeting </w:t>
      </w:r>
      <w:r w:rsidR="006965BD">
        <w:rPr>
          <w:rFonts w:asciiTheme="minorHAnsi" w:hAnsiTheme="minorHAnsi" w:cstheme="minorHAnsi"/>
          <w:sz w:val="22"/>
          <w:szCs w:val="22"/>
        </w:rPr>
        <w:t xml:space="preserve">is </w:t>
      </w:r>
      <w:r w:rsidR="006965BD" w:rsidRPr="006965BD">
        <w:rPr>
          <w:rFonts w:asciiTheme="minorHAnsi" w:hAnsiTheme="minorHAnsi" w:cstheme="minorHAnsi"/>
          <w:bCs/>
          <w:sz w:val="22"/>
          <w:szCs w:val="22"/>
        </w:rPr>
        <w:t>£40 (before 18</w:t>
      </w:r>
      <w:r w:rsidR="006965BD" w:rsidRPr="006965BD">
        <w:rPr>
          <w:rFonts w:asciiTheme="minorHAnsi" w:hAnsiTheme="minorHAnsi" w:cstheme="minorHAnsi"/>
          <w:bCs/>
          <w:sz w:val="22"/>
          <w:szCs w:val="22"/>
          <w:vertAlign w:val="superscript"/>
        </w:rPr>
        <w:t>th</w:t>
      </w:r>
      <w:r w:rsidR="006965BD" w:rsidRPr="006965BD">
        <w:rPr>
          <w:rFonts w:asciiTheme="minorHAnsi" w:hAnsiTheme="minorHAnsi" w:cstheme="minorHAnsi"/>
          <w:bCs/>
          <w:sz w:val="22"/>
          <w:szCs w:val="22"/>
        </w:rPr>
        <w:t xml:space="preserve"> June) Thereafter £50</w:t>
      </w:r>
      <w:r w:rsidRPr="00356C53">
        <w:rPr>
          <w:rFonts w:asciiTheme="minorHAnsi" w:hAnsiTheme="minorHAnsi" w:cstheme="minorHAnsi"/>
          <w:sz w:val="22"/>
          <w:szCs w:val="22"/>
        </w:rPr>
        <w:t xml:space="preserve">.  Tea is included for all competitors and will be available after the racing </w:t>
      </w:r>
      <w:r w:rsidR="006965BD">
        <w:rPr>
          <w:rFonts w:asciiTheme="minorHAnsi" w:hAnsiTheme="minorHAnsi" w:cstheme="minorHAnsi"/>
          <w:sz w:val="22"/>
          <w:szCs w:val="22"/>
        </w:rPr>
        <w:t>both days</w:t>
      </w:r>
      <w:r w:rsidRPr="00356C53">
        <w:rPr>
          <w:rFonts w:asciiTheme="minorHAnsi" w:hAnsiTheme="minorHAnsi" w:cstheme="minorHAnsi"/>
          <w:sz w:val="22"/>
          <w:szCs w:val="22"/>
        </w:rPr>
        <w:t xml:space="preserve">. </w:t>
      </w:r>
    </w:p>
    <w:p w14:paraId="310830FB" w14:textId="77777777"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Entries must be made on the Bosham Sailing Club entry form. The entry form will available at the Club or can be downloaded from the Club website to save you time on the day. </w:t>
      </w:r>
    </w:p>
    <w:p w14:paraId="224BD9B0" w14:textId="0A7FA494" w:rsidR="00861EE7" w:rsidRPr="00356C53" w:rsidRDefault="00861EE7" w:rsidP="00FF4C0D">
      <w:pPr>
        <w:pStyle w:val="Heading2"/>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All helms who are under 18 years of age during the event are required to submit parent/guardian declarations signed by their parent or guardian with their entry form at the event registration.</w:t>
      </w:r>
    </w:p>
    <w:p w14:paraId="52EAF9DF"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Those competitors not possessing a permanent Chichester Harbour plaque will need to purchase a day permit at £2 (available at registration).</w:t>
      </w:r>
    </w:p>
    <w:p w14:paraId="1B80BE0D" w14:textId="77777777" w:rsidR="00861EE7" w:rsidRPr="00356C53" w:rsidRDefault="00861EE7" w:rsidP="00FF4C0D">
      <w:pPr>
        <w:pStyle w:val="Heading1"/>
        <w:tabs>
          <w:tab w:val="clear" w:pos="1146"/>
        </w:tab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Registration </w:t>
      </w:r>
    </w:p>
    <w:p w14:paraId="3507AAA0" w14:textId="69E79048" w:rsidR="00861EE7" w:rsidRPr="00356C53" w:rsidRDefault="00263264"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Pr>
          <w:rFonts w:asciiTheme="minorHAnsi" w:hAnsiTheme="minorHAnsi" w:cstheme="minorHAnsi"/>
          <w:sz w:val="22"/>
          <w:szCs w:val="22"/>
        </w:rPr>
        <w:t xml:space="preserve">In addition to </w:t>
      </w:r>
      <w:r w:rsidR="0081403A">
        <w:rPr>
          <w:rFonts w:asciiTheme="minorHAnsi" w:hAnsiTheme="minorHAnsi" w:cstheme="minorHAnsi"/>
          <w:sz w:val="22"/>
          <w:szCs w:val="22"/>
        </w:rPr>
        <w:t>entering</w:t>
      </w:r>
      <w:r>
        <w:rPr>
          <w:rFonts w:asciiTheme="minorHAnsi" w:hAnsiTheme="minorHAnsi" w:cstheme="minorHAnsi"/>
          <w:sz w:val="22"/>
          <w:szCs w:val="22"/>
        </w:rPr>
        <w:t xml:space="preserve"> on-line, c</w:t>
      </w:r>
      <w:r w:rsidR="00861EE7" w:rsidRPr="00356C53">
        <w:rPr>
          <w:rFonts w:asciiTheme="minorHAnsi" w:hAnsiTheme="minorHAnsi" w:cstheme="minorHAnsi"/>
          <w:sz w:val="22"/>
          <w:szCs w:val="22"/>
        </w:rPr>
        <w:t xml:space="preserve">ompetitors should register at the Club between 8.30am- 10.00am on Saturday </w:t>
      </w:r>
      <w:r w:rsidR="000F7849" w:rsidRPr="00356C53">
        <w:rPr>
          <w:rFonts w:asciiTheme="minorHAnsi" w:hAnsiTheme="minorHAnsi" w:cstheme="minorHAnsi"/>
          <w:sz w:val="22"/>
          <w:szCs w:val="22"/>
        </w:rPr>
        <w:t>16</w:t>
      </w:r>
      <w:r w:rsidR="000F7849" w:rsidRPr="00356C53">
        <w:rPr>
          <w:rFonts w:asciiTheme="minorHAnsi" w:hAnsiTheme="minorHAnsi" w:cstheme="minorHAnsi"/>
          <w:sz w:val="22"/>
          <w:szCs w:val="22"/>
          <w:vertAlign w:val="superscript"/>
        </w:rPr>
        <w:t>th</w:t>
      </w:r>
      <w:r w:rsidR="000F7849" w:rsidRPr="00356C53">
        <w:rPr>
          <w:rFonts w:asciiTheme="minorHAnsi" w:hAnsiTheme="minorHAnsi" w:cstheme="minorHAnsi"/>
          <w:sz w:val="22"/>
          <w:szCs w:val="22"/>
        </w:rPr>
        <w:t xml:space="preserve"> July</w:t>
      </w:r>
      <w:r w:rsidR="00861EE7" w:rsidRPr="00356C53">
        <w:rPr>
          <w:rFonts w:asciiTheme="minorHAnsi" w:hAnsiTheme="minorHAnsi" w:cstheme="minorHAnsi"/>
          <w:sz w:val="22"/>
          <w:szCs w:val="22"/>
        </w:rPr>
        <w:t xml:space="preserve"> </w:t>
      </w:r>
      <w:r w:rsidR="00DD3995" w:rsidRPr="008E2462">
        <w:rPr>
          <w:rFonts w:asciiTheme="minorHAnsi" w:hAnsiTheme="minorHAnsi" w:cstheme="minorHAnsi"/>
          <w:sz w:val="22"/>
          <w:szCs w:val="22"/>
        </w:rPr>
        <w:t xml:space="preserve">or </w:t>
      </w:r>
      <w:r w:rsidR="00861EE7" w:rsidRPr="00356C53">
        <w:rPr>
          <w:rFonts w:asciiTheme="minorHAnsi" w:hAnsiTheme="minorHAnsi" w:cstheme="minorHAnsi"/>
          <w:sz w:val="22"/>
          <w:szCs w:val="22"/>
        </w:rPr>
        <w:t xml:space="preserve">Sunday </w:t>
      </w:r>
      <w:r w:rsidR="000F7849" w:rsidRPr="00356C53">
        <w:rPr>
          <w:rFonts w:asciiTheme="minorHAnsi" w:hAnsiTheme="minorHAnsi" w:cstheme="minorHAnsi"/>
          <w:sz w:val="22"/>
          <w:szCs w:val="22"/>
        </w:rPr>
        <w:t>17</w:t>
      </w:r>
      <w:r w:rsidR="000F7849" w:rsidRPr="00356C53">
        <w:rPr>
          <w:rFonts w:asciiTheme="minorHAnsi" w:hAnsiTheme="minorHAnsi" w:cstheme="minorHAnsi"/>
          <w:sz w:val="22"/>
          <w:szCs w:val="22"/>
          <w:vertAlign w:val="superscript"/>
        </w:rPr>
        <w:t>th</w:t>
      </w:r>
      <w:r w:rsidR="000F7849" w:rsidRPr="00356C53">
        <w:rPr>
          <w:rFonts w:asciiTheme="minorHAnsi" w:hAnsiTheme="minorHAnsi" w:cstheme="minorHAnsi"/>
          <w:sz w:val="22"/>
          <w:szCs w:val="22"/>
        </w:rPr>
        <w:t xml:space="preserve"> July</w:t>
      </w:r>
      <w:r w:rsidR="00861EE7" w:rsidRPr="00356C53">
        <w:rPr>
          <w:rFonts w:asciiTheme="minorHAnsi" w:hAnsiTheme="minorHAnsi" w:cstheme="minorHAnsi"/>
          <w:sz w:val="22"/>
          <w:szCs w:val="22"/>
        </w:rPr>
        <w:t>. Competitors are required to sign-on on both days</w:t>
      </w:r>
      <w:r w:rsidR="00D65086">
        <w:rPr>
          <w:rFonts w:asciiTheme="minorHAnsi" w:hAnsiTheme="minorHAnsi" w:cstheme="minorHAnsi"/>
          <w:sz w:val="22"/>
          <w:szCs w:val="22"/>
        </w:rPr>
        <w:t xml:space="preserve"> before the</w:t>
      </w:r>
      <w:r>
        <w:rPr>
          <w:rFonts w:asciiTheme="minorHAnsi" w:hAnsiTheme="minorHAnsi" w:cstheme="minorHAnsi"/>
          <w:sz w:val="22"/>
          <w:szCs w:val="22"/>
        </w:rPr>
        <w:t>y</w:t>
      </w:r>
      <w:r w:rsidR="00D65086">
        <w:rPr>
          <w:rFonts w:asciiTheme="minorHAnsi" w:hAnsiTheme="minorHAnsi" w:cstheme="minorHAnsi"/>
          <w:sz w:val="22"/>
          <w:szCs w:val="22"/>
        </w:rPr>
        <w:t xml:space="preserve"> go afloat and to sign off after safe return</w:t>
      </w:r>
      <w:r w:rsidR="00861EE7" w:rsidRPr="00356C53">
        <w:rPr>
          <w:rFonts w:asciiTheme="minorHAnsi" w:hAnsiTheme="minorHAnsi" w:cstheme="minorHAnsi"/>
          <w:sz w:val="22"/>
          <w:szCs w:val="22"/>
        </w:rPr>
        <w:t>.</w:t>
      </w:r>
      <w:r w:rsidR="00D65086">
        <w:rPr>
          <w:rFonts w:asciiTheme="minorHAnsi" w:hAnsiTheme="minorHAnsi" w:cstheme="minorHAnsi"/>
          <w:sz w:val="22"/>
          <w:szCs w:val="22"/>
        </w:rPr>
        <w:t xml:space="preserve"> In the event of tighter Covid restrictions we will endeavour to have a digital sign-on/off system in place.</w:t>
      </w:r>
      <w:r w:rsidR="00861EE7" w:rsidRPr="00356C53">
        <w:rPr>
          <w:rFonts w:asciiTheme="minorHAnsi" w:hAnsiTheme="minorHAnsi" w:cstheme="minorHAnsi"/>
          <w:sz w:val="22"/>
          <w:szCs w:val="22"/>
        </w:rPr>
        <w:t xml:space="preserve"> </w:t>
      </w:r>
    </w:p>
    <w:p w14:paraId="022994EB" w14:textId="77777777" w:rsidR="00861EE7" w:rsidRPr="00356C53" w:rsidRDefault="00861EE7" w:rsidP="00FF4C0D">
      <w:pPr>
        <w:pStyle w:val="Heading1"/>
        <w:tabs>
          <w:tab w:val="clear" w:pos="1146"/>
        </w:tab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Sailing Instructions and Briefing</w:t>
      </w:r>
    </w:p>
    <w:p w14:paraId="1042B837" w14:textId="77777777" w:rsidR="000F7849"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Sailing Instructions can be downloaded from the Club website and will also be available at Registration. There will be a briefing on the club terrace for all competitors which is scheduled for 1</w:t>
      </w:r>
      <w:r w:rsidR="00692B49">
        <w:rPr>
          <w:rFonts w:asciiTheme="minorHAnsi" w:hAnsiTheme="minorHAnsi" w:cstheme="minorHAnsi"/>
          <w:sz w:val="22"/>
          <w:szCs w:val="22"/>
        </w:rPr>
        <w:t>0</w:t>
      </w:r>
      <w:r w:rsidRPr="00356C53">
        <w:rPr>
          <w:rFonts w:asciiTheme="minorHAnsi" w:hAnsiTheme="minorHAnsi" w:cstheme="minorHAnsi"/>
          <w:sz w:val="22"/>
          <w:szCs w:val="22"/>
        </w:rPr>
        <w:t>.</w:t>
      </w:r>
      <w:r w:rsidR="00692B49">
        <w:rPr>
          <w:rFonts w:asciiTheme="minorHAnsi" w:hAnsiTheme="minorHAnsi" w:cstheme="minorHAnsi"/>
          <w:sz w:val="22"/>
          <w:szCs w:val="22"/>
        </w:rPr>
        <w:t>00</w:t>
      </w:r>
      <w:r w:rsidRPr="00356C53">
        <w:rPr>
          <w:rFonts w:asciiTheme="minorHAnsi" w:hAnsiTheme="minorHAnsi" w:cstheme="minorHAnsi"/>
          <w:sz w:val="22"/>
          <w:szCs w:val="22"/>
        </w:rPr>
        <w:t xml:space="preserve">am on Saturday </w:t>
      </w:r>
      <w:r w:rsidR="000F7849" w:rsidRPr="00356C53">
        <w:rPr>
          <w:rFonts w:asciiTheme="minorHAnsi" w:hAnsiTheme="minorHAnsi" w:cstheme="minorHAnsi"/>
          <w:sz w:val="22"/>
          <w:szCs w:val="22"/>
        </w:rPr>
        <w:t>16</w:t>
      </w:r>
      <w:r w:rsidR="000F7849" w:rsidRPr="00356C53">
        <w:rPr>
          <w:rFonts w:asciiTheme="minorHAnsi" w:hAnsiTheme="minorHAnsi" w:cstheme="minorHAnsi"/>
          <w:sz w:val="22"/>
          <w:szCs w:val="22"/>
          <w:vertAlign w:val="superscript"/>
        </w:rPr>
        <w:t>th</w:t>
      </w:r>
      <w:r w:rsidR="000F7849" w:rsidRPr="00356C53">
        <w:rPr>
          <w:rFonts w:asciiTheme="minorHAnsi" w:hAnsiTheme="minorHAnsi" w:cstheme="minorHAnsi"/>
          <w:sz w:val="22"/>
          <w:szCs w:val="22"/>
        </w:rPr>
        <w:t xml:space="preserve"> July </w:t>
      </w:r>
    </w:p>
    <w:p w14:paraId="6AA1DC57"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Racing Programme, Courses and Racing Areas</w:t>
      </w:r>
    </w:p>
    <w:p w14:paraId="5E8ED596"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Six races are planned.  The warning signal for the first race on both days will not be before 11.25am.  The second and third races each day will be run back to back after the first. However, the race committee reserves the right to alter this programme at its discretion to suit the weather conditions on the day. </w:t>
      </w:r>
    </w:p>
    <w:p w14:paraId="28A4CF7C"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The class warning flag will be </w:t>
      </w:r>
      <w:r w:rsidRPr="00044919">
        <w:rPr>
          <w:rFonts w:asciiTheme="minorHAnsi" w:hAnsiTheme="minorHAnsi" w:cstheme="minorHAnsi"/>
          <w:sz w:val="22"/>
          <w:szCs w:val="22"/>
        </w:rPr>
        <w:t>‘</w:t>
      </w:r>
      <w:r w:rsidR="00D03E48" w:rsidRPr="003C03E8">
        <w:rPr>
          <w:rFonts w:asciiTheme="minorHAnsi" w:hAnsiTheme="minorHAnsi" w:cstheme="minorHAnsi"/>
          <w:color w:val="4472C4" w:themeColor="accent1"/>
          <w:sz w:val="22"/>
          <w:szCs w:val="22"/>
        </w:rPr>
        <w:t>Finn Insignia</w:t>
      </w:r>
      <w:r w:rsidR="00D03E48">
        <w:rPr>
          <w:rFonts w:asciiTheme="minorHAnsi" w:hAnsiTheme="minorHAnsi" w:cstheme="minorHAnsi"/>
          <w:sz w:val="22"/>
          <w:szCs w:val="22"/>
        </w:rPr>
        <w:t>’.</w:t>
      </w:r>
    </w:p>
    <w:p w14:paraId="55B8826A"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Race starts will be from a committee boat unless otherwise advised which will be positioned between </w:t>
      </w:r>
      <w:proofErr w:type="spellStart"/>
      <w:r w:rsidRPr="00356C53">
        <w:rPr>
          <w:rFonts w:asciiTheme="minorHAnsi" w:hAnsiTheme="minorHAnsi" w:cstheme="minorHAnsi"/>
          <w:sz w:val="22"/>
          <w:szCs w:val="22"/>
        </w:rPr>
        <w:t>Cobnor</w:t>
      </w:r>
      <w:proofErr w:type="spellEnd"/>
      <w:r w:rsidRPr="00356C53">
        <w:rPr>
          <w:rFonts w:asciiTheme="minorHAnsi" w:hAnsiTheme="minorHAnsi" w:cstheme="minorHAnsi"/>
          <w:sz w:val="22"/>
          <w:szCs w:val="22"/>
        </w:rPr>
        <w:t xml:space="preserve"> Point and the Thorney Channel.  Competitors are advised to leave plenty of time to get from the Quay to the start area.  </w:t>
      </w:r>
    </w:p>
    <w:p w14:paraId="22700975"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 courses to be sailed will be displayed on the committee boat in accordance with SI 11. Laminated Course charts can be viewed on the BSC website and will be available at Registration</w:t>
      </w:r>
      <w:r w:rsidRPr="00356C53">
        <w:rPr>
          <w:rFonts w:asciiTheme="minorHAnsi" w:hAnsiTheme="minorHAnsi" w:cstheme="minorHAnsi"/>
          <w:sz w:val="22"/>
          <w:szCs w:val="22"/>
          <w:lang w:eastAsia="en-US"/>
        </w:rPr>
        <w:t xml:space="preserve"> </w:t>
      </w:r>
    </w:p>
    <w:p w14:paraId="3F278507"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lang w:eastAsia="en-US"/>
        </w:rPr>
        <w:t xml:space="preserve">All courses will be laid around inflatable and fixed racing marks in the main Chichester Harbour area. </w:t>
      </w:r>
    </w:p>
    <w:p w14:paraId="6A2727DF"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Time Limit</w:t>
      </w:r>
    </w:p>
    <w:p w14:paraId="7B31770A"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The time limit for each race will be 1hr 30mins.</w:t>
      </w:r>
    </w:p>
    <w:p w14:paraId="33B0C374"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 xml:space="preserve">Boats failing to finish within 30 minutes after the first boat has finished will be scored ‘Did Not Finish’ without </w:t>
      </w:r>
      <w:r w:rsidRPr="00356C53">
        <w:rPr>
          <w:rFonts w:asciiTheme="minorHAnsi" w:hAnsiTheme="minorHAnsi" w:cstheme="minorHAnsi"/>
          <w:sz w:val="22"/>
          <w:szCs w:val="22"/>
          <w:lang w:eastAsia="en-US"/>
        </w:rPr>
        <w:lastRenderedPageBreak/>
        <w:t>a hearing.  This changes rules 35, A4 and A5.</w:t>
      </w:r>
    </w:p>
    <w:p w14:paraId="1F4706B2"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Scoring</w:t>
      </w:r>
    </w:p>
    <w:p w14:paraId="02D88E12"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The low point scoring system as prescribed by the RRS shall be used.</w:t>
      </w:r>
    </w:p>
    <w:p w14:paraId="48CEECE1"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One race is required to be completed to constitute a series.</w:t>
      </w:r>
    </w:p>
    <w:p w14:paraId="45625140"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Each boats score shall be the total of all her races, except that discards shall be applied as follows:</w:t>
      </w:r>
    </w:p>
    <w:p w14:paraId="67D3E91A"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when fewer than 4 races have been completed, a boat’s series score will be the total of her race scores;</w:t>
      </w:r>
    </w:p>
    <w:p w14:paraId="47A27704" w14:textId="77777777" w:rsidR="00861EE7" w:rsidRPr="00356C53" w:rsidRDefault="00861EE7" w:rsidP="00FF4C0D">
      <w:pPr>
        <w:pStyle w:val="Heading3"/>
        <w:keepNext w:val="0"/>
        <w:widowControl w:val="0"/>
        <w:suppressLineNumbers/>
        <w:tabs>
          <w:tab w:val="clear" w:pos="1728"/>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when 4 races have been completed, a boat’s series score will be the total of her race scores excluding her worst score.</w:t>
      </w:r>
    </w:p>
    <w:p w14:paraId="3EBCB5DC"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RYA Exoneration procedure</w:t>
      </w:r>
    </w:p>
    <w:p w14:paraId="689997DB"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The Exoneration penalty and the Advisory hearing and RYA Arbitration procedures of the RYA Disputes procedures will be available.</w:t>
      </w:r>
    </w:p>
    <w:p w14:paraId="67638BB7"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Radio Communication</w:t>
      </w:r>
    </w:p>
    <w:p w14:paraId="70F3DF8B"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Except in an emergency, a boat shall neither make radio transmissions while racing nor receive radio communications not available to all boats.  This restriction also applies to mobile telephones.</w:t>
      </w:r>
    </w:p>
    <w:p w14:paraId="56D3BF32"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Trophies &amp; Prizes</w:t>
      </w:r>
    </w:p>
    <w:p w14:paraId="145AC9FE"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 xml:space="preserve">1st, 2nd and 3rd prizes </w:t>
      </w:r>
      <w:r w:rsidR="00D65086" w:rsidRPr="00D65086">
        <w:rPr>
          <w:rFonts w:asciiTheme="minorHAnsi" w:hAnsiTheme="minorHAnsi" w:cstheme="minorHAnsi"/>
          <w:bCs/>
          <w:sz w:val="22"/>
          <w:szCs w:val="22"/>
          <w:lang w:eastAsia="en-US"/>
        </w:rPr>
        <w:t>for both modern and classic boats</w:t>
      </w:r>
      <w:r w:rsidR="00D65086" w:rsidRPr="00D65086">
        <w:rPr>
          <w:rFonts w:asciiTheme="minorHAnsi" w:hAnsiTheme="minorHAnsi" w:cstheme="minorHAnsi"/>
          <w:sz w:val="22"/>
          <w:szCs w:val="22"/>
          <w:lang w:eastAsia="en-US"/>
        </w:rPr>
        <w:t xml:space="preserve"> </w:t>
      </w:r>
      <w:r w:rsidRPr="00356C53">
        <w:rPr>
          <w:rFonts w:asciiTheme="minorHAnsi" w:hAnsiTheme="minorHAnsi" w:cstheme="minorHAnsi"/>
          <w:sz w:val="22"/>
          <w:szCs w:val="22"/>
          <w:lang w:eastAsia="en-US"/>
        </w:rPr>
        <w:t>will be awarded. Other prizes may be awarded depending on the number of competitors. All trophies awarded remain the property of Bosham Sailing Club and shall be returned immediately to the Club on request.  The holder (or their parent/guardian) is responsible for the safekeeping and adequate insurance of the trophy and for returning the trophy to the Club office on request of at a date designated by the Club.  No trophy may be taken outside of the UK. The prize giving will be held on the Club Terrace not before 14.30 pm on Sunday.</w:t>
      </w:r>
    </w:p>
    <w:p w14:paraId="7A03CD2B"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Risk Statement</w:t>
      </w:r>
    </w:p>
    <w:p w14:paraId="7EE2D7CA"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Rule 4 of the RRS states: “The responsibility for a boat’s decision to participate in a race or continue to race is hers alone”.</w:t>
      </w:r>
    </w:p>
    <w:p w14:paraId="5F7D533F" w14:textId="77777777" w:rsidR="00861EE7" w:rsidRPr="00356C53" w:rsidRDefault="00861EE7" w:rsidP="00FF4C0D">
      <w:pPr>
        <w:pStyle w:val="Heading2"/>
        <w:keepNext w:val="0"/>
        <w:widowControl w:val="0"/>
        <w:suppressLineNumbers/>
        <w:suppressAutoHyphens/>
        <w:spacing w:after="0" w:line="240" w:lineRule="auto"/>
        <w:ind w:left="851" w:hanging="851"/>
        <w:rPr>
          <w:rFonts w:asciiTheme="minorHAnsi" w:hAnsiTheme="minorHAnsi" w:cstheme="minorHAnsi"/>
          <w:sz w:val="22"/>
          <w:szCs w:val="22"/>
          <w:lang w:eastAsia="en-US"/>
        </w:rPr>
      </w:pPr>
      <w:r w:rsidRPr="00356C53">
        <w:rPr>
          <w:rFonts w:asciiTheme="minorHAnsi" w:hAnsiTheme="minorHAnsi" w:cstheme="minorHAnsi"/>
          <w:sz w:val="22"/>
          <w:szCs w:val="22"/>
          <w:lang w:eastAsia="en-US"/>
        </w:rPr>
        <w:t>Sailing is by its nature an unpredictable sport and therefore inherently involves an element of risk. By taking part in the event, each competitor agrees and acknowledges that:</w:t>
      </w:r>
    </w:p>
    <w:p w14:paraId="65EF8342"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They are aware of the inherent element of risk involved in the sport and accept responsibility for the exposure of themselves, their crew and their boat to such inherent risk whilst taking part in the event;</w:t>
      </w:r>
    </w:p>
    <w:p w14:paraId="308B5FFB"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They are responsible for the safety of themselves, their crew, their boat and their other property whether afloat or ashore;</w:t>
      </w:r>
    </w:p>
    <w:p w14:paraId="6DEDF453"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They accept responsibility for any injury, damage or loss to the extent caused by their own actions or omissions;</w:t>
      </w:r>
    </w:p>
    <w:p w14:paraId="5CC313AE"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Their boat is in good order, equipped to sail in the event and they are fit to participate;</w:t>
      </w:r>
    </w:p>
    <w:p w14:paraId="42D6DA0B"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 provision of a race management team, patrol boats if any and other officials and volunteers by the event organiser does not relieve them of their own responsibilities;</w:t>
      </w:r>
    </w:p>
    <w:p w14:paraId="4777BE0C"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 provision of patrol boat cover if any is limited to such assistance, particularly in extreme weather conditions, as can practically be provided in the circumstances;</w:t>
      </w:r>
    </w:p>
    <w:p w14:paraId="57C2BB55"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It is their own responsibility to familiarise themselves with any risks specific to this venue or this event drawn to their attention in any rules and information produced for the venue or event and to attend any safety briefing held for the event; </w:t>
      </w:r>
    </w:p>
    <w:p w14:paraId="64999813" w14:textId="77777777" w:rsidR="00861EE7" w:rsidRPr="00356C53" w:rsidRDefault="00861EE7" w:rsidP="00FF4C0D">
      <w:pPr>
        <w:pStyle w:val="Heading3"/>
        <w:keepNext w:val="0"/>
        <w:widowControl w:val="0"/>
        <w:suppressLineNumber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Their boat is adequately insured and in particular, with cover of at least £3,000,000 against third party claims.</w:t>
      </w:r>
    </w:p>
    <w:p w14:paraId="736BF5D4"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Disclaimer of Liability &amp; Indemnity</w:t>
      </w:r>
    </w:p>
    <w:p w14:paraId="0FC2B98F" w14:textId="77777777" w:rsidR="00861EE7" w:rsidRPr="00356C53" w:rsidRDefault="00861EE7" w:rsidP="00FF4C0D">
      <w:pPr>
        <w:pStyle w:val="Heading2"/>
        <w:tabs>
          <w:tab w:val="clear" w:pos="1004"/>
          <w:tab w:val="num" w:pos="862"/>
        </w:tab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 xml:space="preserve">Without prejudice to paragraph 12, BSC shall not be liable (whether in contract, tort or howsoever otherwise) for any loss, damage, death or personal injury (other than death or personal injury arising from the negligence of BSC) to the owner/competitor, his or her crew nor any damage caused to other yachts whether participating or not, as a result of their taking part in the event. </w:t>
      </w:r>
    </w:p>
    <w:p w14:paraId="3C555A06" w14:textId="77777777" w:rsidR="00861EE7" w:rsidRPr="00356C53" w:rsidRDefault="00861EE7" w:rsidP="00FF4C0D">
      <w:pPr>
        <w:pStyle w:val="Heading2"/>
        <w:tabs>
          <w:tab w:val="clear" w:pos="1004"/>
          <w:tab w:val="num" w:pos="862"/>
        </w:tab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Every owner and competitor participating in the event undertakes to indemnify BSC against any claim that may be brought against it arising out of his or her negligence or default whilst participating in the event.</w:t>
      </w:r>
    </w:p>
    <w:p w14:paraId="316B5F10" w14:textId="77777777" w:rsidR="00861EE7" w:rsidRPr="00356C53" w:rsidRDefault="00861EE7" w:rsidP="00FF4C0D">
      <w:pPr>
        <w:pStyle w:val="Heading1"/>
        <w:keepNext w:val="0"/>
        <w:widowControl w:val="0"/>
        <w:suppressLineNumbers/>
        <w:tabs>
          <w:tab w:val="clear" w:pos="1146"/>
        </w:tabs>
        <w:suppressAutoHyphen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Notices to competitors including changes or additions to this notice of race</w:t>
      </w:r>
    </w:p>
    <w:p w14:paraId="7F2ABC34" w14:textId="77777777" w:rsidR="00861EE7" w:rsidRPr="00356C53" w:rsidRDefault="00861EE7" w:rsidP="00FF4C0D">
      <w:pPr>
        <w:pStyle w:val="Heading2"/>
        <w:tabs>
          <w:tab w:val="clear" w:pos="1004"/>
          <w:tab w:val="num" w:pos="862"/>
        </w:tabs>
        <w:spacing w:after="0" w:line="240" w:lineRule="auto"/>
        <w:ind w:left="851" w:hanging="851"/>
        <w:rPr>
          <w:rFonts w:asciiTheme="minorHAnsi" w:hAnsiTheme="minorHAnsi" w:cstheme="minorHAnsi"/>
          <w:sz w:val="22"/>
          <w:szCs w:val="22"/>
        </w:rPr>
      </w:pPr>
      <w:r w:rsidRPr="00356C53">
        <w:rPr>
          <w:rFonts w:asciiTheme="minorHAnsi" w:hAnsiTheme="minorHAnsi" w:cstheme="minorHAnsi"/>
          <w:sz w:val="22"/>
          <w:szCs w:val="22"/>
        </w:rPr>
        <w:t>Notices to competitors will be posted on the notice board at the Club.</w:t>
      </w:r>
    </w:p>
    <w:p w14:paraId="25831D77" w14:textId="77777777" w:rsidR="00861EE7" w:rsidRPr="00356C53" w:rsidRDefault="00861EE7" w:rsidP="00F117D1">
      <w:pPr>
        <w:widowControl w:val="0"/>
        <w:suppressLineNumbers/>
        <w:suppressAutoHyphens/>
        <w:spacing w:after="0" w:line="240" w:lineRule="auto"/>
        <w:jc w:val="center"/>
        <w:rPr>
          <w:rFonts w:cstheme="minorHAnsi"/>
          <w:b/>
          <w:sz w:val="28"/>
        </w:rPr>
      </w:pPr>
      <w:r w:rsidRPr="00356C53">
        <w:rPr>
          <w:rFonts w:cstheme="minorHAnsi"/>
          <w:b/>
          <w:sz w:val="28"/>
        </w:rPr>
        <w:t>We look forward to welcoming you to Bosham.</w:t>
      </w:r>
    </w:p>
    <w:p w14:paraId="320E1A66" w14:textId="77777777" w:rsidR="00861EE7" w:rsidRPr="000F7849" w:rsidRDefault="00861EE7" w:rsidP="000F7849">
      <w:pPr>
        <w:spacing w:after="0" w:line="240" w:lineRule="auto"/>
        <w:jc w:val="center"/>
        <w:rPr>
          <w:rFonts w:cstheme="minorHAnsi"/>
        </w:rPr>
        <w:sectPr w:rsidR="00861EE7" w:rsidRPr="000F7849" w:rsidSect="00FC5FBF">
          <w:headerReference w:type="even" r:id="rId20"/>
          <w:headerReference w:type="default" r:id="rId21"/>
          <w:footerReference w:type="even" r:id="rId22"/>
          <w:footerReference w:type="default" r:id="rId23"/>
          <w:headerReference w:type="first" r:id="rId24"/>
          <w:footerReference w:type="first" r:id="rId25"/>
          <w:type w:val="continuous"/>
          <w:pgSz w:w="11906" w:h="17338"/>
          <w:pgMar w:top="720" w:right="720" w:bottom="720" w:left="720" w:header="720" w:footer="720" w:gutter="0"/>
          <w:cols w:space="720"/>
          <w:noEndnote/>
          <w:docGrid w:linePitch="299"/>
        </w:sectPr>
      </w:pPr>
      <w:r w:rsidRPr="000F7849">
        <w:rPr>
          <w:rFonts w:cstheme="minorHAnsi"/>
          <w:b/>
          <w:sz w:val="20"/>
          <w:szCs w:val="20"/>
        </w:rPr>
        <w:t xml:space="preserve">Booking is live on the website. Direct link </w:t>
      </w:r>
      <w:r w:rsidRPr="000F7849">
        <w:rPr>
          <w:rFonts w:cstheme="minorHAnsi"/>
          <w:b/>
        </w:rPr>
        <w:t xml:space="preserve">is </w:t>
      </w:r>
      <w:r w:rsidRPr="000F7849">
        <w:rPr>
          <w:rFonts w:cstheme="minorHAnsi"/>
        </w:rPr>
        <w:t xml:space="preserve"> </w:t>
      </w:r>
    </w:p>
    <w:p w14:paraId="62178F6C" w14:textId="77777777" w:rsidR="00861EE7" w:rsidRPr="000F7849" w:rsidRDefault="00887DB1" w:rsidP="000F7849">
      <w:pPr>
        <w:spacing w:after="0" w:line="240" w:lineRule="auto"/>
        <w:jc w:val="center"/>
        <w:rPr>
          <w:rFonts w:cstheme="minorHAnsi"/>
          <w:b/>
          <w:sz w:val="18"/>
          <w:szCs w:val="16"/>
        </w:rPr>
      </w:pPr>
      <w:hyperlink r:id="rId26" w:history="1">
        <w:r w:rsidR="00861EE7" w:rsidRPr="000F7849">
          <w:rPr>
            <w:rStyle w:val="Hyperlink"/>
            <w:rFonts w:cstheme="minorHAnsi"/>
            <w:b/>
            <w:sz w:val="18"/>
            <w:szCs w:val="16"/>
          </w:rPr>
          <w:t>https://www.boshamsailingclub.com/event/bsc-finn-open-meeting-</w:t>
        </w:r>
      </w:hyperlink>
    </w:p>
    <w:p w14:paraId="3CE6104E" w14:textId="77777777" w:rsidR="00861EE7" w:rsidRPr="000F7849" w:rsidRDefault="00861EE7" w:rsidP="000F7849">
      <w:pPr>
        <w:spacing w:after="0" w:line="240" w:lineRule="auto"/>
        <w:jc w:val="center"/>
        <w:rPr>
          <w:rFonts w:cstheme="minorHAnsi"/>
          <w:color w:val="0070C0"/>
        </w:rPr>
      </w:pPr>
    </w:p>
    <w:p w14:paraId="610C53A8" w14:textId="77777777" w:rsidR="00861EE7" w:rsidRPr="00356C53" w:rsidRDefault="00861EE7" w:rsidP="00356C53">
      <w:pPr>
        <w:spacing w:after="0" w:line="240" w:lineRule="auto"/>
        <w:jc w:val="center"/>
        <w:rPr>
          <w:rFonts w:cstheme="minorHAnsi"/>
          <w:color w:val="0070C0"/>
        </w:rPr>
        <w:sectPr w:rsidR="00861EE7" w:rsidRPr="00356C53" w:rsidSect="00656365">
          <w:type w:val="continuous"/>
          <w:pgSz w:w="11906" w:h="17338"/>
          <w:pgMar w:top="720" w:right="720" w:bottom="720" w:left="720" w:header="720" w:footer="720" w:gutter="0"/>
          <w:cols w:space="720"/>
          <w:noEndnote/>
          <w:docGrid w:linePitch="299"/>
        </w:sectPr>
      </w:pPr>
      <w:r w:rsidRPr="000F7849">
        <w:rPr>
          <w:rFonts w:cstheme="minorHAnsi"/>
          <w:color w:val="0070C0"/>
        </w:rPr>
        <w:t>Should this hyperlink not work, try copying and pasting into your brows</w:t>
      </w:r>
      <w:r w:rsidR="00A71323">
        <w:rPr>
          <w:rFonts w:cstheme="minorHAnsi"/>
          <w:color w:val="0070C0"/>
        </w:rPr>
        <w:t>er.</w:t>
      </w:r>
    </w:p>
    <w:p w14:paraId="30F22D46" w14:textId="77777777" w:rsidR="009F6B41" w:rsidRDefault="009F6B41" w:rsidP="009F6B41">
      <w:pPr>
        <w:pStyle w:val="Body"/>
        <w:rPr>
          <w:rFonts w:ascii="Calibri" w:eastAsia="Calibri" w:hAnsi="Calibri" w:cs="Calibri"/>
          <w:b/>
          <w:bCs/>
          <w:color w:val="3333CC"/>
          <w:sz w:val="48"/>
          <w:szCs w:val="48"/>
          <w:u w:color="3333CC"/>
        </w:rPr>
      </w:pPr>
      <w:r>
        <w:rPr>
          <w:rFonts w:ascii="Calibri" w:eastAsia="Calibri" w:hAnsi="Calibri" w:cs="Calibri"/>
          <w:b/>
          <w:bCs/>
          <w:noProof/>
          <w:sz w:val="32"/>
          <w:szCs w:val="32"/>
        </w:rPr>
        <w:lastRenderedPageBreak/>
        <w:drawing>
          <wp:inline distT="0" distB="0" distL="0" distR="0" wp14:anchorId="684184E5" wp14:editId="3494349C">
            <wp:extent cx="1066058" cy="396875"/>
            <wp:effectExtent l="0" t="0" r="0" b="0"/>
            <wp:docPr id="1073741825"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descr="Icon&#10;&#10;Description automatically generated"/>
                    <pic:cNvPicPr>
                      <a:picLocks noChangeAspect="1"/>
                    </pic:cNvPicPr>
                  </pic:nvPicPr>
                  <pic:blipFill>
                    <a:blip r:embed="rId8"/>
                    <a:stretch>
                      <a:fillRect/>
                    </a:stretch>
                  </pic:blipFill>
                  <pic:spPr>
                    <a:xfrm>
                      <a:off x="0" y="0"/>
                      <a:ext cx="1066058" cy="396875"/>
                    </a:xfrm>
                    <a:prstGeom prst="rect">
                      <a:avLst/>
                    </a:prstGeom>
                    <a:ln w="12700" cap="flat">
                      <a:noFill/>
                      <a:miter lim="400000"/>
                    </a:ln>
                    <a:effectLst/>
                  </pic:spPr>
                </pic:pic>
              </a:graphicData>
            </a:graphic>
          </wp:inline>
        </w:drawing>
      </w:r>
      <w:r>
        <w:rPr>
          <w:rFonts w:ascii="Calibri" w:eastAsia="Calibri" w:hAnsi="Calibri" w:cs="Calibri"/>
          <w:b/>
          <w:bCs/>
          <w:color w:val="3333CC"/>
          <w:sz w:val="48"/>
          <w:szCs w:val="48"/>
          <w:u w:color="3333CC"/>
          <w:lang w:val="en-US"/>
        </w:rPr>
        <w:t>THE FINN OPEN FESTIVAL</w:t>
      </w:r>
    </w:p>
    <w:p w14:paraId="55BF96B8" w14:textId="77777777" w:rsidR="009F6B41" w:rsidRDefault="009F6B41" w:rsidP="009F6B41">
      <w:pPr>
        <w:pStyle w:val="Body"/>
        <w:jc w:val="center"/>
        <w:rPr>
          <w:rFonts w:ascii="Calibri" w:eastAsia="Calibri" w:hAnsi="Calibri" w:cs="Calibri"/>
          <w:b/>
          <w:bCs/>
          <w:color w:val="3333CC"/>
          <w:sz w:val="32"/>
          <w:szCs w:val="32"/>
          <w:u w:color="3333CC"/>
        </w:rPr>
      </w:pPr>
      <w:r>
        <w:rPr>
          <w:rFonts w:ascii="Calibri" w:eastAsia="Calibri" w:hAnsi="Calibri" w:cs="Calibri"/>
          <w:b/>
          <w:bCs/>
          <w:color w:val="3333CC"/>
          <w:sz w:val="32"/>
          <w:szCs w:val="32"/>
          <w:u w:color="3333CC"/>
          <w:lang w:val="en-US"/>
        </w:rPr>
        <w:t xml:space="preserve">celebrating </w:t>
      </w:r>
      <w:r>
        <w:rPr>
          <w:rFonts w:ascii="Calibri" w:eastAsia="Calibri" w:hAnsi="Calibri" w:cs="Calibri"/>
          <w:b/>
          <w:bCs/>
          <w:color w:val="4A4AD2"/>
          <w:sz w:val="32"/>
          <w:szCs w:val="32"/>
          <w:u w:color="4A4AD2"/>
        </w:rPr>
        <w:t>70</w:t>
      </w:r>
      <w:r>
        <w:rPr>
          <w:rFonts w:ascii="Calibri" w:eastAsia="Calibri" w:hAnsi="Calibri" w:cs="Calibri"/>
          <w:b/>
          <w:bCs/>
          <w:color w:val="3333CC"/>
          <w:sz w:val="32"/>
          <w:szCs w:val="32"/>
          <w:u w:color="3333CC"/>
          <w:lang w:val="en-US"/>
        </w:rPr>
        <w:t xml:space="preserve"> years of Olympic sailing excellence and history</w:t>
      </w:r>
    </w:p>
    <w:p w14:paraId="3205E4D7" w14:textId="77777777" w:rsidR="009F6B41" w:rsidRDefault="009F6B41" w:rsidP="009F6B41">
      <w:pPr>
        <w:pStyle w:val="Body"/>
        <w:rPr>
          <w:rFonts w:ascii="Calibri" w:eastAsia="Calibri" w:hAnsi="Calibri" w:cs="Calibri"/>
          <w:b/>
          <w:bCs/>
        </w:rPr>
      </w:pPr>
      <w:r w:rsidRPr="00027A56">
        <w:rPr>
          <w:rFonts w:ascii="Calibri" w:eastAsia="Calibri" w:hAnsi="Calibri" w:cs="Calibri"/>
          <w:b/>
          <w:bCs/>
        </w:rPr>
        <w:t xml:space="preserve">      </w:t>
      </w:r>
      <w:r>
        <w:rPr>
          <w:rFonts w:ascii="Calibri" w:eastAsia="Calibri" w:hAnsi="Calibri" w:cs="Calibri"/>
          <w:b/>
          <w:bCs/>
          <w:noProof/>
        </w:rPr>
        <w:drawing>
          <wp:inline distT="0" distB="0" distL="0" distR="0" wp14:anchorId="34B32255" wp14:editId="5738F2AA">
            <wp:extent cx="619125" cy="4476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27"/>
                    <a:stretch>
                      <a:fillRect/>
                    </a:stretch>
                  </pic:blipFill>
                  <pic:spPr>
                    <a:xfrm>
                      <a:off x="0" y="0"/>
                      <a:ext cx="619125" cy="447675"/>
                    </a:xfrm>
                    <a:prstGeom prst="rect">
                      <a:avLst/>
                    </a:prstGeom>
                    <a:ln w="12700" cap="flat">
                      <a:noFill/>
                      <a:miter lim="400000"/>
                    </a:ln>
                    <a:effectLst/>
                  </pic:spPr>
                </pic:pic>
              </a:graphicData>
            </a:graphic>
          </wp:inline>
        </w:drawing>
      </w:r>
      <w:r>
        <w:rPr>
          <w:rFonts w:ascii="Calibri" w:eastAsia="Calibri" w:hAnsi="Calibri" w:cs="Calibri"/>
          <w:b/>
          <w:bCs/>
        </w:rPr>
        <w:t xml:space="preserve"> </w:t>
      </w:r>
      <w:r>
        <w:rPr>
          <w:rFonts w:ascii="Calibri" w:eastAsia="Calibri" w:hAnsi="Calibri" w:cs="Calibri"/>
          <w:b/>
          <w:bCs/>
          <w:color w:val="4A4AD2"/>
          <w:u w:color="4A4AD2"/>
        </w:rPr>
        <w:t>AT</w:t>
      </w:r>
      <w:r>
        <w:rPr>
          <w:rFonts w:ascii="Calibri" w:eastAsia="Calibri" w:hAnsi="Calibri" w:cs="Calibri"/>
          <w:b/>
          <w:bCs/>
        </w:rPr>
        <w:t xml:space="preserve"> </w:t>
      </w:r>
      <w:r>
        <w:rPr>
          <w:rFonts w:ascii="Calibri" w:eastAsia="Calibri" w:hAnsi="Calibri" w:cs="Calibri"/>
          <w:b/>
          <w:bCs/>
          <w:color w:val="3333CC"/>
          <w:u w:color="3333CC"/>
          <w:lang w:val="en-US"/>
        </w:rPr>
        <w:t>BOSHAM SAILING CLUB, BOSHAM, WEST SUSSEX July 16</w:t>
      </w:r>
      <w:r>
        <w:rPr>
          <w:rFonts w:ascii="Calibri" w:eastAsia="Calibri" w:hAnsi="Calibri" w:cs="Calibri"/>
          <w:b/>
          <w:bCs/>
          <w:color w:val="3333CC"/>
          <w:u w:color="3333CC"/>
          <w:vertAlign w:val="superscript"/>
          <w:lang w:val="en-US"/>
        </w:rPr>
        <w:t>th</w:t>
      </w:r>
      <w:r>
        <w:rPr>
          <w:rFonts w:ascii="Calibri" w:eastAsia="Calibri" w:hAnsi="Calibri" w:cs="Calibri"/>
          <w:b/>
          <w:bCs/>
          <w:color w:val="3333CC"/>
          <w:u w:color="3333CC"/>
          <w:lang w:val="ru-RU"/>
        </w:rPr>
        <w:t>-17</w:t>
      </w:r>
      <w:proofErr w:type="spellStart"/>
      <w:r>
        <w:rPr>
          <w:rFonts w:ascii="Calibri" w:eastAsia="Calibri" w:hAnsi="Calibri" w:cs="Calibri"/>
          <w:b/>
          <w:bCs/>
          <w:color w:val="3333CC"/>
          <w:u w:color="3333CC"/>
          <w:vertAlign w:val="superscript"/>
          <w:lang w:val="en-US"/>
        </w:rPr>
        <w:t>th</w:t>
      </w:r>
      <w:proofErr w:type="spellEnd"/>
      <w:r>
        <w:rPr>
          <w:rFonts w:ascii="Calibri" w:eastAsia="Calibri" w:hAnsi="Calibri" w:cs="Calibri"/>
          <w:b/>
          <w:bCs/>
          <w:color w:val="3333CC"/>
          <w:u w:color="3333CC"/>
        </w:rPr>
        <w:t xml:space="preserve"> 2022</w:t>
      </w:r>
    </w:p>
    <w:p w14:paraId="2728D756" w14:textId="77777777" w:rsidR="009F6B41" w:rsidRDefault="009F6B41" w:rsidP="009F6B41">
      <w:pPr>
        <w:pStyle w:val="Body"/>
        <w:rPr>
          <w:color w:val="0070C0"/>
          <w:u w:color="0070C0"/>
        </w:rPr>
      </w:pPr>
      <w:r>
        <w:rPr>
          <w:noProof/>
          <w:color w:val="0070C0"/>
          <w:u w:color="0070C0"/>
        </w:rPr>
        <mc:AlternateContent>
          <mc:Choice Requires="wps">
            <w:drawing>
              <wp:inline distT="0" distB="0" distL="0" distR="0" wp14:anchorId="3EC25127" wp14:editId="3FB02680">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2E5F522E"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CeUyAV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64D9BFCD" w14:textId="4D6F1492" w:rsidR="009F6B41" w:rsidRDefault="009F6B41" w:rsidP="009F6B41">
      <w:pPr>
        <w:pStyle w:val="Body"/>
      </w:pPr>
    </w:p>
    <w:p w14:paraId="10A01935" w14:textId="4EDFCFCB" w:rsidR="009F6B41" w:rsidRDefault="009F6B41" w:rsidP="009F6B41">
      <w:pPr>
        <w:pStyle w:val="Body"/>
      </w:pPr>
      <w:r>
        <w:rPr>
          <w:rFonts w:ascii="Calibri" w:eastAsia="Calibri" w:hAnsi="Calibri" w:cs="Calibri"/>
          <w:b/>
          <w:bCs/>
          <w:noProof/>
          <w:sz w:val="32"/>
          <w:szCs w:val="32"/>
        </w:rPr>
        <w:drawing>
          <wp:inline distT="0" distB="0" distL="0" distR="0" wp14:anchorId="1213E2E2" wp14:editId="2606A56D">
            <wp:extent cx="2018280" cy="1434041"/>
            <wp:effectExtent l="0" t="0" r="0" b="0"/>
            <wp:docPr id="1073741831" name="officeArt object"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1" name="image12.png" descr="Logo&#10;&#10;Description automatically generated with medium confidence"/>
                    <pic:cNvPicPr>
                      <a:picLocks noChangeAspect="1"/>
                    </pic:cNvPicPr>
                  </pic:nvPicPr>
                  <pic:blipFill>
                    <a:blip r:embed="rId28"/>
                    <a:stretch>
                      <a:fillRect/>
                    </a:stretch>
                  </pic:blipFill>
                  <pic:spPr>
                    <a:xfrm>
                      <a:off x="0" y="0"/>
                      <a:ext cx="2018280" cy="1434041"/>
                    </a:xfrm>
                    <a:prstGeom prst="rect">
                      <a:avLst/>
                    </a:prstGeom>
                    <a:ln w="12700" cap="flat">
                      <a:noFill/>
                      <a:miter lim="400000"/>
                    </a:ln>
                    <a:effectLst/>
                  </pic:spPr>
                </pic:pic>
              </a:graphicData>
            </a:graphic>
          </wp:inline>
        </w:drawing>
      </w:r>
      <w:r>
        <w:rPr>
          <w:noProof/>
        </w:rPr>
        <w:drawing>
          <wp:anchor distT="152400" distB="152400" distL="152400" distR="152400" simplePos="0" relativeHeight="251660288" behindDoc="0" locked="0" layoutInCell="1" allowOverlap="1" wp14:anchorId="663D185D" wp14:editId="093A3ECF">
            <wp:simplePos x="0" y="0"/>
            <wp:positionH relativeFrom="margin">
              <wp:posOffset>100329</wp:posOffset>
            </wp:positionH>
            <wp:positionV relativeFrom="line">
              <wp:posOffset>1883917</wp:posOffset>
            </wp:positionV>
            <wp:extent cx="1390287" cy="852238"/>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Treagust Butchers.png"/>
                    <pic:cNvPicPr>
                      <a:picLocks noChangeAspect="1"/>
                    </pic:cNvPicPr>
                  </pic:nvPicPr>
                  <pic:blipFill>
                    <a:blip r:embed="rId29"/>
                    <a:stretch>
                      <a:fillRect/>
                    </a:stretch>
                  </pic:blipFill>
                  <pic:spPr>
                    <a:xfrm>
                      <a:off x="0" y="0"/>
                      <a:ext cx="1390287" cy="852238"/>
                    </a:xfrm>
                    <a:prstGeom prst="rect">
                      <a:avLst/>
                    </a:prstGeom>
                    <a:ln w="12700" cap="flat">
                      <a:noFill/>
                      <a:miter lim="400000"/>
                    </a:ln>
                    <a:effectLst/>
                  </pic:spPr>
                </pic:pic>
              </a:graphicData>
            </a:graphic>
          </wp:anchor>
        </w:drawing>
      </w:r>
      <w:r>
        <w:rPr>
          <w:noProof/>
        </w:rPr>
        <w:drawing>
          <wp:inline distT="0" distB="0" distL="0" distR="0" wp14:anchorId="3B3F70EE" wp14:editId="482FBECE">
            <wp:extent cx="2794000" cy="999490"/>
            <wp:effectExtent l="0" t="0" r="6350" b="0"/>
            <wp:docPr id="1073741834"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4" name="image9.jpg" descr="A picture containing text, clipart&#10;&#10;Description automatically generated"/>
                    <pic:cNvPicPr>
                      <a:picLocks noChangeAspect="1"/>
                    </pic:cNvPicPr>
                  </pic:nvPicPr>
                  <pic:blipFill>
                    <a:blip r:embed="rId30"/>
                    <a:stretch>
                      <a:fillRect/>
                    </a:stretch>
                  </pic:blipFill>
                  <pic:spPr>
                    <a:xfrm>
                      <a:off x="0" y="0"/>
                      <a:ext cx="2794484" cy="999663"/>
                    </a:xfrm>
                    <a:prstGeom prst="rect">
                      <a:avLst/>
                    </a:prstGeom>
                    <a:ln w="12700" cap="flat">
                      <a:noFill/>
                      <a:miter lim="400000"/>
                    </a:ln>
                    <a:effectLst/>
                  </pic:spPr>
                </pic:pic>
              </a:graphicData>
            </a:graphic>
          </wp:inline>
        </w:drawing>
      </w:r>
      <w:r>
        <w:rPr>
          <w:noProof/>
        </w:rPr>
        <w:drawing>
          <wp:inline distT="0" distB="0" distL="0" distR="0" wp14:anchorId="17681B53" wp14:editId="0FECF1BB">
            <wp:extent cx="1365250" cy="1447800"/>
            <wp:effectExtent l="0" t="0" r="0" b="0"/>
            <wp:docPr id="107374183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5" name="image10.png" descr="Logo&#10;&#10;Description automatically generated"/>
                    <pic:cNvPicPr>
                      <a:picLocks noChangeAspect="1"/>
                    </pic:cNvPicPr>
                  </pic:nvPicPr>
                  <pic:blipFill>
                    <a:blip r:embed="rId31"/>
                    <a:stretch>
                      <a:fillRect/>
                    </a:stretch>
                  </pic:blipFill>
                  <pic:spPr>
                    <a:xfrm>
                      <a:off x="0" y="0"/>
                      <a:ext cx="1365250" cy="1447800"/>
                    </a:xfrm>
                    <a:prstGeom prst="rect">
                      <a:avLst/>
                    </a:prstGeom>
                    <a:ln w="12700" cap="flat">
                      <a:noFill/>
                      <a:miter lim="400000"/>
                    </a:ln>
                    <a:effectLst/>
                  </pic:spPr>
                </pic:pic>
              </a:graphicData>
            </a:graphic>
          </wp:inline>
        </w:drawing>
      </w:r>
      <w:r>
        <w:rPr>
          <w:noProof/>
        </w:rPr>
        <w:drawing>
          <wp:inline distT="0" distB="0" distL="0" distR="0" wp14:anchorId="10025DB7" wp14:editId="45D1F399">
            <wp:extent cx="2745152" cy="708025"/>
            <wp:effectExtent l="0" t="0" r="0" b="0"/>
            <wp:docPr id="1073741836" name="officeArt object"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6" name="image11.jpg" descr="Text&#10;&#10;Description automatically generated with low confidence"/>
                    <pic:cNvPicPr>
                      <a:picLocks noChangeAspect="1"/>
                    </pic:cNvPicPr>
                  </pic:nvPicPr>
                  <pic:blipFill>
                    <a:blip r:embed="rId32"/>
                    <a:stretch>
                      <a:fillRect/>
                    </a:stretch>
                  </pic:blipFill>
                  <pic:spPr>
                    <a:xfrm>
                      <a:off x="0" y="0"/>
                      <a:ext cx="2745152" cy="708025"/>
                    </a:xfrm>
                    <a:prstGeom prst="rect">
                      <a:avLst/>
                    </a:prstGeom>
                    <a:ln w="12700" cap="flat">
                      <a:noFill/>
                      <a:miter lim="400000"/>
                    </a:ln>
                    <a:effectLst/>
                  </pic:spPr>
                </pic:pic>
              </a:graphicData>
            </a:graphic>
          </wp:inline>
        </w:drawing>
      </w:r>
      <w:r>
        <w:rPr>
          <w:noProof/>
        </w:rPr>
        <w:drawing>
          <wp:inline distT="0" distB="0" distL="0" distR="0" wp14:anchorId="227AFE50" wp14:editId="66E37FFD">
            <wp:extent cx="1746250" cy="840105"/>
            <wp:effectExtent l="0" t="0" r="6350" b="0"/>
            <wp:docPr id="1073741837"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7" name="image6.png" descr="A picture containing text, clipart&#10;&#10;Description automatically generated"/>
                    <pic:cNvPicPr>
                      <a:picLocks noChangeAspect="1"/>
                    </pic:cNvPicPr>
                  </pic:nvPicPr>
                  <pic:blipFill>
                    <a:blip r:embed="rId33"/>
                    <a:stretch>
                      <a:fillRect/>
                    </a:stretch>
                  </pic:blipFill>
                  <pic:spPr>
                    <a:xfrm>
                      <a:off x="0" y="0"/>
                      <a:ext cx="1746396" cy="840175"/>
                    </a:xfrm>
                    <a:prstGeom prst="rect">
                      <a:avLst/>
                    </a:prstGeom>
                    <a:ln w="12700" cap="flat">
                      <a:noFill/>
                      <a:miter lim="400000"/>
                    </a:ln>
                    <a:effectLst/>
                  </pic:spPr>
                </pic:pic>
              </a:graphicData>
            </a:graphic>
          </wp:inline>
        </w:drawing>
      </w:r>
      <w:r w:rsidR="00027A56">
        <w:rPr>
          <w:rFonts w:ascii="Muli" w:hAnsi="Muli"/>
          <w:noProof/>
          <w:shd w:val="clear" w:color="auto" w:fill="FFFFFF"/>
        </w:rPr>
        <w:drawing>
          <wp:inline distT="0" distB="0" distL="0" distR="0" wp14:anchorId="7B337476" wp14:editId="647FF682">
            <wp:extent cx="2413000" cy="657774"/>
            <wp:effectExtent l="0" t="0" r="6350" b="952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03286" cy="682386"/>
                    </a:xfrm>
                    <a:prstGeom prst="rect">
                      <a:avLst/>
                    </a:prstGeom>
                  </pic:spPr>
                </pic:pic>
              </a:graphicData>
            </a:graphic>
          </wp:inline>
        </w:drawing>
      </w:r>
    </w:p>
    <w:p w14:paraId="68F3B1C9" w14:textId="77777777" w:rsidR="0085220B" w:rsidRPr="000F7849" w:rsidRDefault="0085220B" w:rsidP="000F7849">
      <w:pPr>
        <w:spacing w:after="0" w:line="240" w:lineRule="auto"/>
        <w:rPr>
          <w:rFonts w:cstheme="minorHAnsi"/>
        </w:rPr>
      </w:pPr>
    </w:p>
    <w:sectPr w:rsidR="0085220B" w:rsidRPr="000F7849">
      <w:headerReference w:type="default" r:id="rId35"/>
      <w:footerReference w:type="default" r:id="rId3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6FA2" w14:textId="77777777" w:rsidR="00887DB1" w:rsidRDefault="00887DB1" w:rsidP="00D67F2D">
      <w:pPr>
        <w:spacing w:after="0" w:line="240" w:lineRule="auto"/>
      </w:pPr>
      <w:r>
        <w:separator/>
      </w:r>
    </w:p>
  </w:endnote>
  <w:endnote w:type="continuationSeparator" w:id="0">
    <w:p w14:paraId="04F81399" w14:textId="77777777" w:rsidR="00887DB1" w:rsidRDefault="00887DB1" w:rsidP="00D6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ul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2026" w14:textId="77777777" w:rsidR="0038580C" w:rsidRDefault="00385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D21" w14:textId="77777777" w:rsidR="0038580C" w:rsidRDefault="00385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A778" w14:textId="77777777" w:rsidR="0038580C" w:rsidRDefault="00385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4A39" w14:textId="77777777" w:rsidR="00D67F2D" w:rsidRDefault="00D67F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E163" w14:textId="77777777" w:rsidR="00D67F2D" w:rsidRDefault="00D67F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3A92" w14:textId="77777777" w:rsidR="00D67F2D" w:rsidRDefault="00D67F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91D7" w14:textId="77777777" w:rsidR="003D05FC" w:rsidRDefault="00887D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3189" w14:textId="77777777" w:rsidR="00887DB1" w:rsidRDefault="00887DB1" w:rsidP="00D67F2D">
      <w:pPr>
        <w:spacing w:after="0" w:line="240" w:lineRule="auto"/>
      </w:pPr>
      <w:r>
        <w:separator/>
      </w:r>
    </w:p>
  </w:footnote>
  <w:footnote w:type="continuationSeparator" w:id="0">
    <w:p w14:paraId="51B94CED" w14:textId="77777777" w:rsidR="00887DB1" w:rsidRDefault="00887DB1" w:rsidP="00D6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4255" w14:textId="77777777" w:rsidR="0038580C" w:rsidRDefault="00385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D285" w14:textId="77777777" w:rsidR="0038580C" w:rsidRDefault="00385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883B" w14:textId="77777777" w:rsidR="0038580C" w:rsidRDefault="00385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4B3" w14:textId="77777777" w:rsidR="00D67F2D" w:rsidRDefault="00D67F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F73D" w14:textId="77777777" w:rsidR="00D67F2D" w:rsidRDefault="00D67F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6196" w14:textId="77777777" w:rsidR="00D67F2D" w:rsidRDefault="00D67F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5DF7" w14:textId="77777777" w:rsidR="003D05FC" w:rsidRDefault="00887D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Icon&#10;&#10;&#10;&#10;&#10;&#10;Description automatically generated" style="width:276pt;height:103pt;visibility:visible;mso-wrap-style:square" o:bullet="t">
        <v:imagedata r:id="rId1" o:title="Icon&#10;&#10;&#10;&#10;&#10;&#10;Description automatically generated"/>
      </v:shape>
    </w:pict>
  </w:numPicBullet>
  <w:abstractNum w:abstractNumId="0" w15:restartNumberingAfterBreak="0">
    <w:nsid w:val="2BD072E7"/>
    <w:multiLevelType w:val="hybridMultilevel"/>
    <w:tmpl w:val="B7B4F4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8D2829"/>
    <w:multiLevelType w:val="multilevel"/>
    <w:tmpl w:val="A5C2B2AA"/>
    <w:lvl w:ilvl="0">
      <w:start w:val="1"/>
      <w:numFmt w:val="decimal"/>
      <w:pStyle w:val="Heading1"/>
      <w:lvlText w:val="%1."/>
      <w:lvlJc w:val="left"/>
      <w:pPr>
        <w:tabs>
          <w:tab w:val="num" w:pos="1288"/>
        </w:tabs>
        <w:ind w:left="1288" w:hanging="720"/>
      </w:pPr>
      <w:rPr>
        <w:rFonts w:cs="Times New Roman" w:hint="default"/>
      </w:rPr>
    </w:lvl>
    <w:lvl w:ilvl="1">
      <w:start w:val="1"/>
      <w:numFmt w:val="decimal"/>
      <w:pStyle w:val="Heading2"/>
      <w:lvlText w:val="%1.%2"/>
      <w:lvlJc w:val="left"/>
      <w:pPr>
        <w:tabs>
          <w:tab w:val="num" w:pos="1004"/>
        </w:tabs>
        <w:ind w:left="1004" w:hanging="720"/>
      </w:pPr>
      <w:rPr>
        <w:rFonts w:cs="Times New Roman" w:hint="default"/>
      </w:rPr>
    </w:lvl>
    <w:lvl w:ilvl="2">
      <w:start w:val="1"/>
      <w:numFmt w:val="decimal"/>
      <w:pStyle w:val="Heading3"/>
      <w:lvlText w:val="%1.%2.%3"/>
      <w:lvlJc w:val="left"/>
      <w:pPr>
        <w:tabs>
          <w:tab w:val="num" w:pos="1728"/>
        </w:tabs>
        <w:ind w:left="1728" w:hanging="1008"/>
      </w:pPr>
      <w:rPr>
        <w:rFonts w:cs="Times New Roman" w:hint="default"/>
        <w:b w:val="0"/>
      </w:rPr>
    </w:lvl>
    <w:lvl w:ilvl="3">
      <w:start w:val="1"/>
      <w:numFmt w:val="lowerLetter"/>
      <w:pStyle w:val="Heading4"/>
      <w:lvlText w:val="(%4)"/>
      <w:lvlJc w:val="left"/>
      <w:pPr>
        <w:tabs>
          <w:tab w:val="num" w:pos="2448"/>
        </w:tabs>
        <w:ind w:left="2448" w:hanging="720"/>
      </w:pPr>
      <w:rPr>
        <w:rFonts w:cs="Times New Roman" w:hint="default"/>
      </w:rPr>
    </w:lvl>
    <w:lvl w:ilvl="4">
      <w:start w:val="1"/>
      <w:numFmt w:val="lowerRoman"/>
      <w:pStyle w:val="Heading5"/>
      <w:lvlText w:val="(%5)"/>
      <w:lvlJc w:val="left"/>
      <w:pPr>
        <w:tabs>
          <w:tab w:val="num" w:pos="3168"/>
        </w:tabs>
        <w:ind w:left="3168" w:hanging="720"/>
      </w:pPr>
      <w:rPr>
        <w:rFonts w:cs="Times New Roman" w:hint="default"/>
      </w:rPr>
    </w:lvl>
    <w:lvl w:ilvl="5">
      <w:start w:val="1"/>
      <w:numFmt w:val="upperLetter"/>
      <w:lvlText w:val="(%6)"/>
      <w:lvlJc w:val="left"/>
      <w:pPr>
        <w:tabs>
          <w:tab w:val="num" w:pos="2268"/>
        </w:tabs>
        <w:ind w:left="2268" w:hanging="567"/>
      </w:pPr>
      <w:rPr>
        <w:rFonts w:cs="Times New Roman" w:hint="default"/>
      </w:rPr>
    </w:lvl>
    <w:lvl w:ilvl="6">
      <w:start w:val="1"/>
      <w:numFmt w:val="decimal"/>
      <w:lvlText w:val="%7)"/>
      <w:lvlJc w:val="left"/>
      <w:pPr>
        <w:tabs>
          <w:tab w:val="num" w:pos="2835"/>
        </w:tabs>
        <w:ind w:left="2835" w:hanging="567"/>
      </w:pPr>
      <w:rPr>
        <w:rFonts w:cs="Times New Roman" w:hint="default"/>
      </w:rPr>
    </w:lvl>
    <w:lvl w:ilvl="7">
      <w:start w:val="1"/>
      <w:numFmt w:val="lowerLetter"/>
      <w:lvlText w:val="%8)"/>
      <w:lvlJc w:val="left"/>
      <w:pPr>
        <w:tabs>
          <w:tab w:val="num" w:pos="3402"/>
        </w:tabs>
        <w:ind w:left="3402" w:hanging="567"/>
      </w:pPr>
      <w:rPr>
        <w:rFonts w:cs="Times New Roman" w:hint="default"/>
      </w:rPr>
    </w:lvl>
    <w:lvl w:ilvl="8">
      <w:start w:val="1"/>
      <w:numFmt w:val="lowerRoman"/>
      <w:lvlText w:val="%9)"/>
      <w:lvlJc w:val="left"/>
      <w:pPr>
        <w:tabs>
          <w:tab w:val="num" w:pos="4122"/>
        </w:tabs>
        <w:ind w:left="3969" w:hanging="567"/>
      </w:pPr>
      <w:rPr>
        <w:rFonts w:cs="Times New Roman" w:hint="default"/>
      </w:rPr>
    </w:lvl>
  </w:abstractNum>
  <w:abstractNum w:abstractNumId="2" w15:restartNumberingAfterBreak="0">
    <w:nsid w:val="39B50B24"/>
    <w:multiLevelType w:val="hybridMultilevel"/>
    <w:tmpl w:val="4C98B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0B"/>
    <w:rsid w:val="00027A56"/>
    <w:rsid w:val="00044919"/>
    <w:rsid w:val="00050A0C"/>
    <w:rsid w:val="00077C2A"/>
    <w:rsid w:val="000C2A7F"/>
    <w:rsid w:val="000D7174"/>
    <w:rsid w:val="000F7849"/>
    <w:rsid w:val="0019623F"/>
    <w:rsid w:val="001966E2"/>
    <w:rsid w:val="00244BD2"/>
    <w:rsid w:val="002551D9"/>
    <w:rsid w:val="00263264"/>
    <w:rsid w:val="00264428"/>
    <w:rsid w:val="002910B5"/>
    <w:rsid w:val="002C6822"/>
    <w:rsid w:val="00356C53"/>
    <w:rsid w:val="0038580C"/>
    <w:rsid w:val="0038644E"/>
    <w:rsid w:val="003B271B"/>
    <w:rsid w:val="003B49FD"/>
    <w:rsid w:val="003C03E8"/>
    <w:rsid w:val="004355D8"/>
    <w:rsid w:val="004A38D2"/>
    <w:rsid w:val="005014AC"/>
    <w:rsid w:val="00523044"/>
    <w:rsid w:val="00535845"/>
    <w:rsid w:val="00564ED3"/>
    <w:rsid w:val="005F0B12"/>
    <w:rsid w:val="006148CF"/>
    <w:rsid w:val="00634204"/>
    <w:rsid w:val="0065061C"/>
    <w:rsid w:val="006565C4"/>
    <w:rsid w:val="0066531E"/>
    <w:rsid w:val="0067271C"/>
    <w:rsid w:val="00676D72"/>
    <w:rsid w:val="00692B49"/>
    <w:rsid w:val="006965BD"/>
    <w:rsid w:val="007913DE"/>
    <w:rsid w:val="007B7222"/>
    <w:rsid w:val="007E46E6"/>
    <w:rsid w:val="007F586D"/>
    <w:rsid w:val="0081403A"/>
    <w:rsid w:val="008212F9"/>
    <w:rsid w:val="00831801"/>
    <w:rsid w:val="0085220B"/>
    <w:rsid w:val="008579CC"/>
    <w:rsid w:val="00861EE7"/>
    <w:rsid w:val="00887DB1"/>
    <w:rsid w:val="008E2462"/>
    <w:rsid w:val="009737AF"/>
    <w:rsid w:val="00981DCA"/>
    <w:rsid w:val="009833DF"/>
    <w:rsid w:val="00984CF8"/>
    <w:rsid w:val="009927C6"/>
    <w:rsid w:val="009A7BC4"/>
    <w:rsid w:val="009F030C"/>
    <w:rsid w:val="009F6B41"/>
    <w:rsid w:val="00A33DCC"/>
    <w:rsid w:val="00A71323"/>
    <w:rsid w:val="00A83F9B"/>
    <w:rsid w:val="00A8523D"/>
    <w:rsid w:val="00AC4FF8"/>
    <w:rsid w:val="00B36726"/>
    <w:rsid w:val="00B758C1"/>
    <w:rsid w:val="00B831B5"/>
    <w:rsid w:val="00B92E56"/>
    <w:rsid w:val="00BE28B3"/>
    <w:rsid w:val="00C52333"/>
    <w:rsid w:val="00D03E48"/>
    <w:rsid w:val="00D65086"/>
    <w:rsid w:val="00D67F2D"/>
    <w:rsid w:val="00D77B58"/>
    <w:rsid w:val="00DB30A9"/>
    <w:rsid w:val="00DD3995"/>
    <w:rsid w:val="00EA23E0"/>
    <w:rsid w:val="00EC2768"/>
    <w:rsid w:val="00F04313"/>
    <w:rsid w:val="00F117D1"/>
    <w:rsid w:val="00FB0A43"/>
    <w:rsid w:val="00FE153E"/>
    <w:rsid w:val="00FF1B96"/>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67069"/>
  <w15:chartTrackingRefBased/>
  <w15:docId w15:val="{7AD2CF5E-9970-4391-8E85-8641BC84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0B"/>
  </w:style>
  <w:style w:type="paragraph" w:styleId="Heading1">
    <w:name w:val="heading 1"/>
    <w:basedOn w:val="BodyText"/>
    <w:next w:val="Heading2"/>
    <w:link w:val="Heading1Char"/>
    <w:qFormat/>
    <w:rsid w:val="00861EE7"/>
    <w:pPr>
      <w:keepNext/>
      <w:numPr>
        <w:numId w:val="2"/>
      </w:numPr>
      <w:tabs>
        <w:tab w:val="clear" w:pos="1288"/>
        <w:tab w:val="num" w:pos="1146"/>
      </w:tabs>
      <w:spacing w:after="240" w:line="360" w:lineRule="auto"/>
      <w:ind w:left="1146"/>
      <w:jc w:val="both"/>
      <w:outlineLvl w:val="0"/>
    </w:pPr>
    <w:rPr>
      <w:rFonts w:ascii="Verdana" w:eastAsia="Times New Roman" w:hAnsi="Verdana" w:cs="Times New Roman"/>
      <w:b/>
      <w:sz w:val="20"/>
      <w:szCs w:val="20"/>
      <w:lang w:eastAsia="en-GB"/>
    </w:rPr>
  </w:style>
  <w:style w:type="paragraph" w:styleId="Heading2">
    <w:name w:val="heading 2"/>
    <w:basedOn w:val="Normal"/>
    <w:link w:val="Heading2Char"/>
    <w:qFormat/>
    <w:rsid w:val="00861EE7"/>
    <w:pPr>
      <w:keepNext/>
      <w:numPr>
        <w:ilvl w:val="1"/>
        <w:numId w:val="2"/>
      </w:numPr>
      <w:spacing w:after="240" w:line="360" w:lineRule="auto"/>
      <w:jc w:val="both"/>
      <w:outlineLvl w:val="1"/>
    </w:pPr>
    <w:rPr>
      <w:rFonts w:ascii="Verdana" w:eastAsia="Times New Roman" w:hAnsi="Verdana" w:cs="Times New Roman"/>
      <w:sz w:val="20"/>
      <w:szCs w:val="20"/>
      <w:lang w:eastAsia="en-GB"/>
    </w:rPr>
  </w:style>
  <w:style w:type="paragraph" w:styleId="Heading3">
    <w:name w:val="heading 3"/>
    <w:basedOn w:val="Heading2"/>
    <w:link w:val="Heading3Char"/>
    <w:qFormat/>
    <w:rsid w:val="00861EE7"/>
    <w:pPr>
      <w:numPr>
        <w:ilvl w:val="2"/>
      </w:numPr>
      <w:outlineLvl w:val="2"/>
    </w:pPr>
  </w:style>
  <w:style w:type="paragraph" w:styleId="Heading4">
    <w:name w:val="heading 4"/>
    <w:basedOn w:val="Heading3"/>
    <w:link w:val="Heading4Char"/>
    <w:qFormat/>
    <w:rsid w:val="00861EE7"/>
    <w:pPr>
      <w:numPr>
        <w:ilvl w:val="3"/>
      </w:numPr>
      <w:tabs>
        <w:tab w:val="num" w:pos="1209"/>
        <w:tab w:val="num" w:pos="1728"/>
      </w:tabs>
      <w:outlineLvl w:val="3"/>
    </w:pPr>
  </w:style>
  <w:style w:type="paragraph" w:styleId="Heading5">
    <w:name w:val="heading 5"/>
    <w:basedOn w:val="Heading4"/>
    <w:link w:val="Heading5Char"/>
    <w:qFormat/>
    <w:rsid w:val="00861EE7"/>
    <w:pPr>
      <w:numPr>
        <w:ilvl w:val="4"/>
      </w:numPr>
      <w:tabs>
        <w:tab w:val="num" w:pos="1209"/>
        <w:tab w:val="num" w:pos="1728"/>
      </w:tabs>
      <w:ind w:hanging="3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5220B"/>
    <w:pPr>
      <w:pBdr>
        <w:top w:val="nil"/>
        <w:left w:val="nil"/>
        <w:bottom w:val="nil"/>
        <w:right w:val="nil"/>
        <w:between w:val="nil"/>
        <w:bar w:val="nil"/>
      </w:pBdr>
      <w:spacing w:after="0" w:line="240" w:lineRule="auto"/>
    </w:pPr>
    <w:rPr>
      <w:rFonts w:ascii="Garamond" w:eastAsia="Arial Unicode MS" w:hAnsi="Garamond" w:cs="Arial Unicode MS"/>
      <w:color w:val="000000"/>
      <w:u w:color="000000"/>
      <w:bdr w:val="nil"/>
      <w:lang w:eastAsia="en-GB"/>
    </w:rPr>
  </w:style>
  <w:style w:type="character" w:styleId="Hyperlink">
    <w:name w:val="Hyperlink"/>
    <w:basedOn w:val="DefaultParagraphFont"/>
    <w:uiPriority w:val="99"/>
    <w:unhideWhenUsed/>
    <w:rsid w:val="0085220B"/>
    <w:rPr>
      <w:color w:val="0563C1" w:themeColor="hyperlink"/>
      <w:u w:val="single"/>
    </w:rPr>
  </w:style>
  <w:style w:type="paragraph" w:styleId="ListParagraph">
    <w:name w:val="List Paragraph"/>
    <w:basedOn w:val="Normal"/>
    <w:uiPriority w:val="34"/>
    <w:qFormat/>
    <w:rsid w:val="0085220B"/>
    <w:pPr>
      <w:ind w:left="720"/>
      <w:contextualSpacing/>
    </w:pPr>
  </w:style>
  <w:style w:type="character" w:customStyle="1" w:styleId="Heading1Char">
    <w:name w:val="Heading 1 Char"/>
    <w:basedOn w:val="DefaultParagraphFont"/>
    <w:link w:val="Heading1"/>
    <w:rsid w:val="00861EE7"/>
    <w:rPr>
      <w:rFonts w:ascii="Verdana" w:eastAsia="Times New Roman" w:hAnsi="Verdana" w:cs="Times New Roman"/>
      <w:b/>
      <w:sz w:val="20"/>
      <w:szCs w:val="20"/>
      <w:lang w:eastAsia="en-GB"/>
    </w:rPr>
  </w:style>
  <w:style w:type="character" w:customStyle="1" w:styleId="Heading2Char">
    <w:name w:val="Heading 2 Char"/>
    <w:basedOn w:val="DefaultParagraphFont"/>
    <w:link w:val="Heading2"/>
    <w:rsid w:val="00861EE7"/>
    <w:rPr>
      <w:rFonts w:ascii="Verdana" w:eastAsia="Times New Roman" w:hAnsi="Verdana" w:cs="Times New Roman"/>
      <w:sz w:val="20"/>
      <w:szCs w:val="20"/>
      <w:lang w:eastAsia="en-GB"/>
    </w:rPr>
  </w:style>
  <w:style w:type="character" w:customStyle="1" w:styleId="Heading3Char">
    <w:name w:val="Heading 3 Char"/>
    <w:basedOn w:val="DefaultParagraphFont"/>
    <w:link w:val="Heading3"/>
    <w:rsid w:val="00861EE7"/>
    <w:rPr>
      <w:rFonts w:ascii="Verdana" w:eastAsia="Times New Roman" w:hAnsi="Verdana" w:cs="Times New Roman"/>
      <w:sz w:val="20"/>
      <w:szCs w:val="20"/>
      <w:lang w:eastAsia="en-GB"/>
    </w:rPr>
  </w:style>
  <w:style w:type="character" w:customStyle="1" w:styleId="Heading4Char">
    <w:name w:val="Heading 4 Char"/>
    <w:basedOn w:val="DefaultParagraphFont"/>
    <w:link w:val="Heading4"/>
    <w:rsid w:val="00861EE7"/>
    <w:rPr>
      <w:rFonts w:ascii="Verdana" w:eastAsia="Times New Roman" w:hAnsi="Verdana" w:cs="Times New Roman"/>
      <w:sz w:val="20"/>
      <w:szCs w:val="20"/>
      <w:lang w:eastAsia="en-GB"/>
    </w:rPr>
  </w:style>
  <w:style w:type="character" w:customStyle="1" w:styleId="Heading5Char">
    <w:name w:val="Heading 5 Char"/>
    <w:basedOn w:val="DefaultParagraphFont"/>
    <w:link w:val="Heading5"/>
    <w:rsid w:val="00861EE7"/>
    <w:rPr>
      <w:rFonts w:ascii="Verdana" w:eastAsia="Times New Roman" w:hAnsi="Verdana" w:cs="Times New Roman"/>
      <w:sz w:val="20"/>
      <w:szCs w:val="20"/>
      <w:lang w:eastAsia="en-GB"/>
    </w:rPr>
  </w:style>
  <w:style w:type="paragraph" w:customStyle="1" w:styleId="Default">
    <w:name w:val="Default"/>
    <w:rsid w:val="00861EE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861EE7"/>
    <w:pPr>
      <w:spacing w:after="120"/>
    </w:pPr>
  </w:style>
  <w:style w:type="character" w:customStyle="1" w:styleId="BodyTextChar">
    <w:name w:val="Body Text Char"/>
    <w:basedOn w:val="DefaultParagraphFont"/>
    <w:link w:val="BodyText"/>
    <w:uiPriority w:val="99"/>
    <w:semiHidden/>
    <w:rsid w:val="00861EE7"/>
  </w:style>
  <w:style w:type="paragraph" w:styleId="Header">
    <w:name w:val="header"/>
    <w:basedOn w:val="Normal"/>
    <w:link w:val="HeaderChar"/>
    <w:uiPriority w:val="99"/>
    <w:unhideWhenUsed/>
    <w:rsid w:val="00D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F2D"/>
  </w:style>
  <w:style w:type="paragraph" w:styleId="Footer">
    <w:name w:val="footer"/>
    <w:basedOn w:val="Normal"/>
    <w:link w:val="FooterChar"/>
    <w:uiPriority w:val="99"/>
    <w:unhideWhenUsed/>
    <w:rsid w:val="00D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2D"/>
  </w:style>
  <w:style w:type="character" w:styleId="UnresolvedMention">
    <w:name w:val="Unresolved Mention"/>
    <w:basedOn w:val="DefaultParagraphFont"/>
    <w:uiPriority w:val="99"/>
    <w:semiHidden/>
    <w:unhideWhenUsed/>
    <w:rsid w:val="00077C2A"/>
    <w:rPr>
      <w:color w:val="605E5C"/>
      <w:shd w:val="clear" w:color="auto" w:fill="E1DFDD"/>
    </w:rPr>
  </w:style>
  <w:style w:type="paragraph" w:customStyle="1" w:styleId="HeaderFooter">
    <w:name w:val="Header &amp; Footer"/>
    <w:rsid w:val="009F6B41"/>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6.xml"/><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6.png"/><Relationship Id="rId36" Type="http://schemas.openxmlformats.org/officeDocument/2006/relationships/footer" Target="footer7.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BBBB2-F298-4612-9B1E-25AD9960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CC</dc:creator>
  <cp:keywords/>
  <dc:description/>
  <cp:lastModifiedBy>vivien morgan</cp:lastModifiedBy>
  <cp:revision>2</cp:revision>
  <dcterms:created xsi:type="dcterms:W3CDTF">2022-01-31T22:02:00Z</dcterms:created>
  <dcterms:modified xsi:type="dcterms:W3CDTF">2022-01-31T22:02:00Z</dcterms:modified>
</cp:coreProperties>
</file>