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73" w:rsidRPr="005441C4" w:rsidRDefault="00E85773">
      <w:pPr>
        <w:rPr>
          <w:i/>
        </w:rPr>
      </w:pPr>
    </w:p>
    <w:tbl>
      <w:tblPr>
        <w:tblW w:w="0" w:type="auto"/>
        <w:tblLook w:val="04A0"/>
      </w:tblPr>
      <w:tblGrid>
        <w:gridCol w:w="675"/>
        <w:gridCol w:w="7847"/>
      </w:tblGrid>
      <w:tr w:rsidR="000B3C5D" w:rsidRPr="00A24EAA" w:rsidTr="00D120C8">
        <w:tc>
          <w:tcPr>
            <w:tcW w:w="8522" w:type="dxa"/>
            <w:gridSpan w:val="2"/>
            <w:shd w:val="clear" w:color="auto" w:fill="auto"/>
          </w:tcPr>
          <w:p w:rsidR="00BA3023" w:rsidRDefault="000B3C5D" w:rsidP="00D120C8">
            <w:pPr>
              <w:spacing w:after="120"/>
              <w:rPr>
                <w:rFonts w:ascii="Calibri" w:hAnsi="Calibri"/>
                <w:b/>
                <w:sz w:val="32"/>
                <w:szCs w:val="32"/>
                <w:u w:val="single"/>
              </w:rPr>
            </w:pPr>
            <w:r w:rsidRPr="00A24EAA">
              <w:rPr>
                <w:rFonts w:ascii="Calibri" w:hAnsi="Calibri"/>
                <w:b/>
                <w:sz w:val="32"/>
                <w:szCs w:val="32"/>
                <w:u w:val="single"/>
              </w:rPr>
              <w:t xml:space="preserve">Ullswater </w:t>
            </w:r>
            <w:r w:rsidR="00BA3023">
              <w:rPr>
                <w:rFonts w:ascii="Calibri" w:hAnsi="Calibri"/>
                <w:b/>
                <w:sz w:val="32"/>
                <w:szCs w:val="32"/>
                <w:u w:val="single"/>
              </w:rPr>
              <w:t>Week</w:t>
            </w:r>
            <w:r w:rsidR="00B90B3B">
              <w:rPr>
                <w:rFonts w:ascii="Calibri" w:hAnsi="Calibri"/>
                <w:b/>
                <w:sz w:val="32"/>
                <w:szCs w:val="32"/>
                <w:u w:val="single"/>
              </w:rPr>
              <w:t xml:space="preserve"> </w:t>
            </w:r>
          </w:p>
          <w:p w:rsidR="000B3C5D" w:rsidRPr="0008076B" w:rsidRDefault="00BA3023" w:rsidP="0092378C">
            <w:pPr>
              <w:spacing w:after="120"/>
              <w:rPr>
                <w:rFonts w:ascii="Calibri" w:hAnsi="Calibri"/>
                <w:b/>
                <w:sz w:val="32"/>
                <w:szCs w:val="32"/>
                <w:u w:val="single"/>
              </w:rPr>
            </w:pPr>
            <w:r>
              <w:rPr>
                <w:rFonts w:ascii="Calibri" w:hAnsi="Calibri"/>
                <w:b/>
                <w:sz w:val="32"/>
                <w:szCs w:val="32"/>
                <w:u w:val="single"/>
              </w:rPr>
              <w:t xml:space="preserve">Monday </w:t>
            </w:r>
            <w:r w:rsidR="0092378C">
              <w:rPr>
                <w:rFonts w:ascii="Calibri" w:hAnsi="Calibri"/>
                <w:b/>
                <w:sz w:val="32"/>
                <w:szCs w:val="32"/>
                <w:u w:val="single"/>
              </w:rPr>
              <w:t>17</w:t>
            </w:r>
            <w:r w:rsidRPr="00BA3023">
              <w:rPr>
                <w:rFonts w:ascii="Calibri" w:hAnsi="Calibri"/>
                <w:b/>
                <w:sz w:val="32"/>
                <w:szCs w:val="32"/>
                <w:u w:val="single"/>
                <w:vertAlign w:val="superscript"/>
              </w:rPr>
              <w:t>th</w:t>
            </w:r>
            <w:r w:rsidR="0092378C">
              <w:rPr>
                <w:rFonts w:ascii="Calibri" w:hAnsi="Calibri"/>
                <w:b/>
                <w:sz w:val="32"/>
                <w:szCs w:val="32"/>
                <w:u w:val="single"/>
              </w:rPr>
              <w:t xml:space="preserve"> to Friday 21</w:t>
            </w:r>
            <w:r w:rsidR="0092378C" w:rsidRPr="0092378C">
              <w:rPr>
                <w:rFonts w:ascii="Calibri" w:hAnsi="Calibri"/>
                <w:b/>
                <w:sz w:val="32"/>
                <w:szCs w:val="32"/>
                <w:u w:val="single"/>
                <w:vertAlign w:val="superscript"/>
              </w:rPr>
              <w:t>st</w:t>
            </w:r>
            <w:r>
              <w:rPr>
                <w:rFonts w:ascii="Calibri" w:hAnsi="Calibri"/>
                <w:b/>
                <w:sz w:val="32"/>
                <w:szCs w:val="32"/>
                <w:u w:val="single"/>
              </w:rPr>
              <w:t xml:space="preserve"> </w:t>
            </w:r>
            <w:r w:rsidR="000B3C5D" w:rsidRPr="00A24EAA">
              <w:rPr>
                <w:rFonts w:ascii="Calibri" w:hAnsi="Calibri"/>
                <w:b/>
                <w:sz w:val="32"/>
                <w:szCs w:val="32"/>
                <w:u w:val="single"/>
              </w:rPr>
              <w:t>August 201</w:t>
            </w:r>
            <w:r w:rsidR="00C76B48">
              <w:rPr>
                <w:rFonts w:ascii="Calibri" w:hAnsi="Calibri"/>
                <w:b/>
                <w:sz w:val="32"/>
                <w:szCs w:val="32"/>
                <w:u w:val="single"/>
              </w:rPr>
              <w:t>5</w:t>
            </w:r>
          </w:p>
        </w:tc>
      </w:tr>
      <w:tr w:rsidR="000B3C5D" w:rsidRPr="00900D48" w:rsidTr="00D120C8">
        <w:tc>
          <w:tcPr>
            <w:tcW w:w="675" w:type="dxa"/>
            <w:shd w:val="clear" w:color="auto" w:fill="auto"/>
          </w:tcPr>
          <w:p w:rsidR="000B3C5D" w:rsidRPr="00900D48" w:rsidRDefault="000B3C5D" w:rsidP="00D120C8">
            <w:pPr>
              <w:spacing w:after="120"/>
              <w:rPr>
                <w:rFonts w:ascii="Calibri" w:hAnsi="Calibri" w:cs="Calibri"/>
                <w:b/>
                <w:sz w:val="22"/>
                <w:szCs w:val="22"/>
              </w:rPr>
            </w:pPr>
            <w:r w:rsidRPr="00900D48">
              <w:rPr>
                <w:rFonts w:ascii="Calibri" w:hAnsi="Calibri" w:cs="Calibri"/>
                <w:b/>
                <w:sz w:val="22"/>
                <w:szCs w:val="22"/>
              </w:rPr>
              <w:t>1</w:t>
            </w:r>
          </w:p>
        </w:tc>
        <w:tc>
          <w:tcPr>
            <w:tcW w:w="7847" w:type="dxa"/>
            <w:shd w:val="clear" w:color="auto" w:fill="auto"/>
          </w:tcPr>
          <w:p w:rsidR="000B3C5D" w:rsidRPr="00900D48" w:rsidRDefault="000B3C5D" w:rsidP="00D120C8">
            <w:pPr>
              <w:spacing w:after="120"/>
              <w:rPr>
                <w:rFonts w:ascii="Calibri" w:hAnsi="Calibri" w:cs="Calibri"/>
                <w:b/>
                <w:sz w:val="22"/>
                <w:szCs w:val="22"/>
              </w:rPr>
            </w:pPr>
            <w:r w:rsidRPr="00900D48">
              <w:rPr>
                <w:rFonts w:ascii="Calibri" w:hAnsi="Calibri" w:cs="Calibri"/>
                <w:b/>
                <w:sz w:val="22"/>
                <w:szCs w:val="22"/>
              </w:rPr>
              <w:t>RULES</w:t>
            </w:r>
          </w:p>
        </w:tc>
      </w:tr>
      <w:tr w:rsidR="000B3C5D" w:rsidRPr="00900D48" w:rsidTr="00D120C8">
        <w:tc>
          <w:tcPr>
            <w:tcW w:w="675" w:type="dxa"/>
            <w:shd w:val="clear" w:color="auto" w:fill="auto"/>
          </w:tcPr>
          <w:p w:rsidR="000B3C5D" w:rsidRPr="00900D48" w:rsidRDefault="000B3C5D" w:rsidP="00D120C8">
            <w:pPr>
              <w:spacing w:after="120"/>
              <w:rPr>
                <w:rFonts w:ascii="Calibri" w:hAnsi="Calibri" w:cs="Calibri"/>
                <w:sz w:val="22"/>
                <w:szCs w:val="22"/>
              </w:rPr>
            </w:pPr>
            <w:r w:rsidRPr="00900D48">
              <w:rPr>
                <w:rFonts w:ascii="Calibri" w:hAnsi="Calibri" w:cs="Calibri"/>
                <w:sz w:val="22"/>
                <w:szCs w:val="22"/>
              </w:rPr>
              <w:t>1.1</w:t>
            </w:r>
          </w:p>
        </w:tc>
        <w:tc>
          <w:tcPr>
            <w:tcW w:w="7847" w:type="dxa"/>
            <w:shd w:val="clear" w:color="auto" w:fill="auto"/>
          </w:tcPr>
          <w:p w:rsidR="00D120C8" w:rsidRPr="00900D48" w:rsidRDefault="000B3C5D" w:rsidP="00F81AF9">
            <w:pPr>
              <w:spacing w:after="120"/>
              <w:rPr>
                <w:rFonts w:ascii="Calibri" w:hAnsi="Calibri" w:cs="Calibri"/>
                <w:sz w:val="22"/>
                <w:szCs w:val="22"/>
              </w:rPr>
            </w:pPr>
            <w:r w:rsidRPr="00900D48">
              <w:rPr>
                <w:rFonts w:ascii="Calibri" w:hAnsi="Calibri" w:cs="Calibri"/>
                <w:sz w:val="22"/>
                <w:szCs w:val="22"/>
              </w:rPr>
              <w:t xml:space="preserve">The racing will be governed by the rules as defined in ‘The Racing Rules of Sailing </w:t>
            </w:r>
            <w:proofErr w:type="gramStart"/>
            <w:r w:rsidRPr="00900D48">
              <w:rPr>
                <w:rFonts w:ascii="Calibri" w:hAnsi="Calibri" w:cs="Calibri"/>
                <w:sz w:val="22"/>
                <w:szCs w:val="22"/>
              </w:rPr>
              <w:t>20</w:t>
            </w:r>
            <w:r w:rsidR="00F81AF9">
              <w:rPr>
                <w:rFonts w:ascii="Calibri" w:hAnsi="Calibri" w:cs="Calibri"/>
                <w:sz w:val="22"/>
                <w:szCs w:val="22"/>
              </w:rPr>
              <w:t xml:space="preserve">13 </w:t>
            </w:r>
            <w:r w:rsidRPr="00900D48">
              <w:rPr>
                <w:rFonts w:ascii="Calibri" w:hAnsi="Calibri" w:cs="Calibri"/>
                <w:sz w:val="22"/>
                <w:szCs w:val="22"/>
              </w:rPr>
              <w:t xml:space="preserve"> -</w:t>
            </w:r>
            <w:proofErr w:type="gramEnd"/>
            <w:r w:rsidRPr="00900D48">
              <w:rPr>
                <w:rFonts w:ascii="Calibri" w:hAnsi="Calibri" w:cs="Calibri"/>
                <w:sz w:val="22"/>
                <w:szCs w:val="22"/>
              </w:rPr>
              <w:t xml:space="preserve"> 201</w:t>
            </w:r>
            <w:r w:rsidR="00F81AF9">
              <w:rPr>
                <w:rFonts w:ascii="Calibri" w:hAnsi="Calibri" w:cs="Calibri"/>
                <w:sz w:val="22"/>
                <w:szCs w:val="22"/>
              </w:rPr>
              <w:t>6</w:t>
            </w:r>
            <w:r w:rsidRPr="00900D48">
              <w:rPr>
                <w:rFonts w:ascii="Calibri" w:hAnsi="Calibri" w:cs="Calibri"/>
                <w:sz w:val="22"/>
                <w:szCs w:val="22"/>
              </w:rPr>
              <w:t xml:space="preserve"> (RRS), the Prescriptions of the RYA, the relevant Class Rules, this NOR and the UYC Sailing Instructions (20</w:t>
            </w:r>
            <w:r w:rsidR="00F81AF9">
              <w:rPr>
                <w:rFonts w:ascii="Calibri" w:hAnsi="Calibri" w:cs="Calibri"/>
                <w:sz w:val="22"/>
                <w:szCs w:val="22"/>
              </w:rPr>
              <w:t>13</w:t>
            </w:r>
            <w:r w:rsidRPr="00900D48">
              <w:rPr>
                <w:rFonts w:ascii="Calibri" w:hAnsi="Calibri" w:cs="Calibri"/>
                <w:sz w:val="22"/>
                <w:szCs w:val="22"/>
              </w:rPr>
              <w:t xml:space="preserve"> – 201</w:t>
            </w:r>
            <w:r w:rsidR="00F81AF9">
              <w:rPr>
                <w:rFonts w:ascii="Calibri" w:hAnsi="Calibri" w:cs="Calibri"/>
                <w:sz w:val="22"/>
                <w:szCs w:val="22"/>
              </w:rPr>
              <w:t>6</w:t>
            </w:r>
            <w:r w:rsidRPr="00900D48">
              <w:rPr>
                <w:rFonts w:ascii="Calibri" w:hAnsi="Calibri" w:cs="Calibri"/>
                <w:sz w:val="22"/>
                <w:szCs w:val="22"/>
              </w:rPr>
              <w:t>)</w:t>
            </w:r>
            <w:r w:rsidR="00F81AF9">
              <w:rPr>
                <w:rFonts w:ascii="Calibri" w:hAnsi="Calibri" w:cs="Calibri"/>
                <w:sz w:val="22"/>
                <w:szCs w:val="22"/>
              </w:rPr>
              <w:t xml:space="preserve"> </w:t>
            </w:r>
            <w:r w:rsidRPr="00900D48">
              <w:rPr>
                <w:rFonts w:ascii="Calibri" w:hAnsi="Calibri" w:cs="Calibri"/>
                <w:sz w:val="22"/>
                <w:szCs w:val="22"/>
              </w:rPr>
              <w:t xml:space="preserve"> in ascending order.</w:t>
            </w:r>
          </w:p>
        </w:tc>
      </w:tr>
      <w:tr w:rsidR="000B3C5D" w:rsidRPr="00900D48" w:rsidTr="00D120C8">
        <w:tc>
          <w:tcPr>
            <w:tcW w:w="675" w:type="dxa"/>
            <w:shd w:val="clear" w:color="auto" w:fill="auto"/>
          </w:tcPr>
          <w:p w:rsidR="000B3C5D" w:rsidRPr="00900D48" w:rsidRDefault="000B3C5D" w:rsidP="00D120C8">
            <w:pPr>
              <w:spacing w:after="120"/>
              <w:rPr>
                <w:rFonts w:ascii="Calibri" w:hAnsi="Calibri" w:cs="Calibri"/>
                <w:sz w:val="22"/>
                <w:szCs w:val="22"/>
              </w:rPr>
            </w:pPr>
            <w:r w:rsidRPr="00900D48">
              <w:rPr>
                <w:rFonts w:ascii="Calibri" w:hAnsi="Calibri" w:cs="Calibri"/>
                <w:sz w:val="22"/>
                <w:szCs w:val="22"/>
              </w:rPr>
              <w:t>1.2</w:t>
            </w:r>
          </w:p>
        </w:tc>
        <w:tc>
          <w:tcPr>
            <w:tcW w:w="7847" w:type="dxa"/>
            <w:shd w:val="clear" w:color="auto" w:fill="auto"/>
          </w:tcPr>
          <w:p w:rsidR="000B3C5D" w:rsidRPr="00900D48" w:rsidRDefault="000B3C5D" w:rsidP="00D120C8">
            <w:pPr>
              <w:spacing w:after="120"/>
              <w:rPr>
                <w:rFonts w:ascii="Calibri" w:hAnsi="Calibri" w:cs="Calibri"/>
                <w:sz w:val="22"/>
                <w:szCs w:val="22"/>
              </w:rPr>
            </w:pPr>
            <w:r w:rsidRPr="00900D48">
              <w:rPr>
                <w:rFonts w:ascii="Calibri" w:hAnsi="Calibri" w:cs="Calibri"/>
                <w:sz w:val="22"/>
                <w:szCs w:val="22"/>
              </w:rPr>
              <w:t>The organising authority will be UYC in conjunction with the relevant Class Association(s) and / or Governing Body (ies).</w:t>
            </w:r>
          </w:p>
        </w:tc>
      </w:tr>
      <w:tr w:rsidR="000B3C5D" w:rsidRPr="00900D48" w:rsidTr="00D120C8">
        <w:tc>
          <w:tcPr>
            <w:tcW w:w="675" w:type="dxa"/>
            <w:shd w:val="clear" w:color="auto" w:fill="auto"/>
          </w:tcPr>
          <w:p w:rsidR="000B3C5D" w:rsidRPr="00900D48" w:rsidRDefault="000B3C5D" w:rsidP="00D120C8">
            <w:pPr>
              <w:spacing w:after="120"/>
              <w:rPr>
                <w:rFonts w:ascii="Calibri" w:hAnsi="Calibri" w:cs="Calibri"/>
                <w:sz w:val="22"/>
                <w:szCs w:val="22"/>
              </w:rPr>
            </w:pPr>
            <w:r w:rsidRPr="00900D48">
              <w:rPr>
                <w:rFonts w:ascii="Calibri" w:hAnsi="Calibri" w:cs="Calibri"/>
                <w:sz w:val="22"/>
                <w:szCs w:val="22"/>
              </w:rPr>
              <w:t>1.3</w:t>
            </w:r>
          </w:p>
        </w:tc>
        <w:tc>
          <w:tcPr>
            <w:tcW w:w="7847" w:type="dxa"/>
            <w:shd w:val="clear" w:color="auto" w:fill="auto"/>
          </w:tcPr>
          <w:p w:rsidR="000B3C5D" w:rsidRPr="00900D48" w:rsidRDefault="000B3C5D" w:rsidP="00D120C8">
            <w:pPr>
              <w:spacing w:after="120"/>
              <w:rPr>
                <w:rFonts w:ascii="Calibri" w:hAnsi="Calibri" w:cs="Calibri"/>
                <w:sz w:val="22"/>
                <w:szCs w:val="22"/>
              </w:rPr>
            </w:pPr>
            <w:r w:rsidRPr="00900D48">
              <w:rPr>
                <w:rFonts w:ascii="Calibri" w:hAnsi="Calibri" w:cs="Calibri"/>
                <w:sz w:val="22"/>
                <w:szCs w:val="22"/>
              </w:rPr>
              <w:t>Competitors should note that UYC operate the RYA Racing Charter and they will be expected to sail in compliance with the Charter.</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b/>
                <w:sz w:val="22"/>
                <w:szCs w:val="22"/>
              </w:rPr>
            </w:pPr>
            <w:r w:rsidRPr="00900D48">
              <w:rPr>
                <w:rFonts w:ascii="Calibri" w:hAnsi="Calibri" w:cs="Calibri"/>
                <w:b/>
                <w:sz w:val="22"/>
                <w:szCs w:val="22"/>
              </w:rPr>
              <w:t>2</w:t>
            </w:r>
          </w:p>
        </w:tc>
        <w:tc>
          <w:tcPr>
            <w:tcW w:w="7847" w:type="dxa"/>
            <w:shd w:val="clear" w:color="auto" w:fill="auto"/>
          </w:tcPr>
          <w:p w:rsidR="000B3C5D" w:rsidRPr="00900D48" w:rsidRDefault="000B3C5D" w:rsidP="00D120C8">
            <w:pPr>
              <w:spacing w:after="120"/>
              <w:rPr>
                <w:rFonts w:ascii="Calibri" w:hAnsi="Calibri" w:cs="Calibri"/>
                <w:b/>
                <w:sz w:val="22"/>
                <w:szCs w:val="22"/>
              </w:rPr>
            </w:pPr>
            <w:r w:rsidRPr="00900D48">
              <w:rPr>
                <w:rFonts w:ascii="Calibri" w:hAnsi="Calibri" w:cs="Calibri"/>
                <w:b/>
                <w:sz w:val="22"/>
                <w:szCs w:val="22"/>
              </w:rPr>
              <w:t>ADVERTISING</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2.1</w:t>
            </w:r>
          </w:p>
        </w:tc>
        <w:tc>
          <w:tcPr>
            <w:tcW w:w="7847" w:type="dxa"/>
            <w:shd w:val="clear" w:color="auto" w:fill="auto"/>
          </w:tcPr>
          <w:p w:rsidR="00D120C8" w:rsidRPr="00900D48" w:rsidRDefault="00FB763E" w:rsidP="00D120C8">
            <w:pPr>
              <w:spacing w:after="120"/>
              <w:rPr>
                <w:rFonts w:ascii="Calibri" w:hAnsi="Calibri" w:cs="Calibri"/>
                <w:sz w:val="22"/>
                <w:szCs w:val="22"/>
              </w:rPr>
            </w:pPr>
            <w:r w:rsidRPr="00900D48">
              <w:rPr>
                <w:rFonts w:ascii="Calibri" w:hAnsi="Calibri" w:cs="Calibri"/>
                <w:sz w:val="22"/>
                <w:szCs w:val="22"/>
              </w:rPr>
              <w:t>Boats may be required to display advertising chosen and supplied by the organizing authority.</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b/>
                <w:sz w:val="22"/>
                <w:szCs w:val="22"/>
              </w:rPr>
            </w:pPr>
            <w:r w:rsidRPr="00900D48">
              <w:rPr>
                <w:rFonts w:ascii="Calibri" w:hAnsi="Calibri" w:cs="Calibri"/>
                <w:b/>
                <w:sz w:val="22"/>
                <w:szCs w:val="22"/>
              </w:rPr>
              <w:t>3</w:t>
            </w:r>
          </w:p>
        </w:tc>
        <w:tc>
          <w:tcPr>
            <w:tcW w:w="7847" w:type="dxa"/>
            <w:shd w:val="clear" w:color="auto" w:fill="auto"/>
          </w:tcPr>
          <w:p w:rsidR="000B3C5D" w:rsidRPr="00900D48" w:rsidRDefault="00FB763E" w:rsidP="00D120C8">
            <w:pPr>
              <w:spacing w:after="120"/>
              <w:rPr>
                <w:rFonts w:ascii="Calibri" w:hAnsi="Calibri" w:cs="Calibri"/>
                <w:b/>
                <w:sz w:val="22"/>
                <w:szCs w:val="22"/>
              </w:rPr>
            </w:pPr>
            <w:r w:rsidRPr="00900D48">
              <w:rPr>
                <w:rFonts w:ascii="Calibri" w:hAnsi="Calibri" w:cs="Calibri"/>
                <w:b/>
                <w:sz w:val="22"/>
                <w:szCs w:val="22"/>
              </w:rPr>
              <w:t>ELIGIBILITY AND ENTRY</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3.1</w:t>
            </w:r>
          </w:p>
        </w:tc>
        <w:tc>
          <w:tcPr>
            <w:tcW w:w="7847" w:type="dxa"/>
            <w:shd w:val="clear" w:color="auto" w:fill="auto"/>
          </w:tcPr>
          <w:p w:rsidR="000B3C5D" w:rsidRPr="00900D48" w:rsidRDefault="00114873" w:rsidP="00E947C6">
            <w:pPr>
              <w:spacing w:after="120"/>
              <w:rPr>
                <w:rFonts w:ascii="Calibri" w:hAnsi="Calibri" w:cs="Calibri"/>
                <w:sz w:val="22"/>
                <w:szCs w:val="22"/>
              </w:rPr>
            </w:pPr>
            <w:r>
              <w:rPr>
                <w:rFonts w:ascii="Calibri" w:hAnsi="Calibri" w:cs="Calibri"/>
                <w:sz w:val="22"/>
                <w:szCs w:val="22"/>
              </w:rPr>
              <w:t>The racing</w:t>
            </w:r>
            <w:r w:rsidR="00FB763E" w:rsidRPr="00900D48">
              <w:rPr>
                <w:rFonts w:ascii="Calibri" w:hAnsi="Calibri" w:cs="Calibri"/>
                <w:sz w:val="22"/>
                <w:szCs w:val="22"/>
              </w:rPr>
              <w:t xml:space="preserve"> is open to any </w:t>
            </w:r>
            <w:proofErr w:type="spellStart"/>
            <w:proofErr w:type="gramStart"/>
            <w:r w:rsidR="001E09ED">
              <w:rPr>
                <w:rFonts w:ascii="Calibri" w:hAnsi="Calibri" w:cs="Calibri"/>
                <w:sz w:val="22"/>
                <w:szCs w:val="22"/>
              </w:rPr>
              <w:t>monohull</w:t>
            </w:r>
            <w:proofErr w:type="spellEnd"/>
            <w:r w:rsidR="001E09ED">
              <w:rPr>
                <w:rFonts w:ascii="Calibri" w:hAnsi="Calibri" w:cs="Calibri"/>
                <w:sz w:val="22"/>
                <w:szCs w:val="22"/>
              </w:rPr>
              <w:t xml:space="preserve">  </w:t>
            </w:r>
            <w:r w:rsidR="00FB763E" w:rsidRPr="00900D48">
              <w:rPr>
                <w:rFonts w:ascii="Calibri" w:hAnsi="Calibri" w:cs="Calibri"/>
                <w:sz w:val="22"/>
                <w:szCs w:val="22"/>
              </w:rPr>
              <w:t>boat</w:t>
            </w:r>
            <w:proofErr w:type="gramEnd"/>
            <w:r w:rsidR="00FB763E" w:rsidRPr="00900D48">
              <w:rPr>
                <w:rFonts w:ascii="Calibri" w:hAnsi="Calibri" w:cs="Calibri"/>
                <w:sz w:val="22"/>
                <w:szCs w:val="22"/>
              </w:rPr>
              <w:t xml:space="preserve"> with a Portsmouth Yardstick Rating.</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3.2</w:t>
            </w:r>
          </w:p>
        </w:tc>
        <w:tc>
          <w:tcPr>
            <w:tcW w:w="7847" w:type="dxa"/>
            <w:shd w:val="clear" w:color="auto" w:fill="auto"/>
          </w:tcPr>
          <w:p w:rsidR="000B3C5D" w:rsidRPr="00900D48" w:rsidRDefault="00BA3023" w:rsidP="00BA3023">
            <w:pPr>
              <w:spacing w:after="120"/>
              <w:rPr>
                <w:rFonts w:ascii="Calibri" w:hAnsi="Calibri" w:cs="Calibri"/>
                <w:sz w:val="22"/>
                <w:szCs w:val="22"/>
              </w:rPr>
            </w:pPr>
            <w:r>
              <w:rPr>
                <w:rFonts w:ascii="Calibri" w:hAnsi="Calibri" w:cs="Calibri"/>
                <w:sz w:val="22"/>
                <w:szCs w:val="22"/>
              </w:rPr>
              <w:t xml:space="preserve">A class measurement certificate may be required to be produced. </w:t>
            </w:r>
          </w:p>
        </w:tc>
      </w:tr>
      <w:tr w:rsidR="00BA3023" w:rsidRPr="00900D48" w:rsidTr="00D120C8">
        <w:tc>
          <w:tcPr>
            <w:tcW w:w="675" w:type="dxa"/>
            <w:shd w:val="clear" w:color="auto" w:fill="auto"/>
          </w:tcPr>
          <w:p w:rsidR="00BA3023" w:rsidRPr="00900D48" w:rsidRDefault="00BA3023" w:rsidP="00D120C8">
            <w:pPr>
              <w:spacing w:after="120"/>
              <w:rPr>
                <w:rFonts w:ascii="Calibri" w:hAnsi="Calibri" w:cs="Calibri"/>
                <w:sz w:val="22"/>
                <w:szCs w:val="22"/>
              </w:rPr>
            </w:pPr>
            <w:r>
              <w:rPr>
                <w:rFonts w:ascii="Calibri" w:hAnsi="Calibri" w:cs="Calibri"/>
                <w:sz w:val="22"/>
                <w:szCs w:val="22"/>
              </w:rPr>
              <w:t>3.3</w:t>
            </w:r>
          </w:p>
        </w:tc>
        <w:tc>
          <w:tcPr>
            <w:tcW w:w="7847" w:type="dxa"/>
            <w:shd w:val="clear" w:color="auto" w:fill="auto"/>
          </w:tcPr>
          <w:p w:rsidR="00BA3023" w:rsidRDefault="00BA3023" w:rsidP="00E6765B">
            <w:pPr>
              <w:spacing w:after="120"/>
              <w:rPr>
                <w:rFonts w:ascii="Calibri" w:hAnsi="Calibri" w:cs="Calibri"/>
                <w:sz w:val="22"/>
                <w:szCs w:val="22"/>
              </w:rPr>
            </w:pPr>
            <w:r>
              <w:rPr>
                <w:rFonts w:ascii="Calibri" w:hAnsi="Calibri" w:cs="Calibri"/>
                <w:sz w:val="22"/>
                <w:szCs w:val="22"/>
              </w:rPr>
              <w:t>Fleets will be determined once the number and type of entries is known.</w:t>
            </w:r>
            <w:r w:rsidR="00B90B3B">
              <w:rPr>
                <w:rFonts w:ascii="Calibri" w:hAnsi="Calibri" w:cs="Calibri"/>
                <w:sz w:val="22"/>
                <w:szCs w:val="22"/>
              </w:rPr>
              <w:t xml:space="preserve">  Based on previous years this will </w:t>
            </w:r>
            <w:r w:rsidR="003B6B42">
              <w:rPr>
                <w:rFonts w:ascii="Calibri" w:hAnsi="Calibri" w:cs="Calibri"/>
                <w:sz w:val="22"/>
                <w:szCs w:val="22"/>
              </w:rPr>
              <w:t xml:space="preserve">be Fast Handicap, General Handicap, </w:t>
            </w:r>
            <w:proofErr w:type="gramStart"/>
            <w:r w:rsidR="003B6B42">
              <w:rPr>
                <w:rFonts w:ascii="Calibri" w:hAnsi="Calibri" w:cs="Calibri"/>
                <w:sz w:val="22"/>
                <w:szCs w:val="22"/>
              </w:rPr>
              <w:t>Juniors</w:t>
            </w:r>
            <w:proofErr w:type="gramEnd"/>
            <w:r w:rsidR="00E947C6">
              <w:rPr>
                <w:rFonts w:ascii="Calibri" w:hAnsi="Calibri" w:cs="Calibri"/>
                <w:sz w:val="22"/>
                <w:szCs w:val="22"/>
              </w:rPr>
              <w:t>.</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3.</w:t>
            </w:r>
            <w:r w:rsidR="00BA3023">
              <w:rPr>
                <w:rFonts w:ascii="Calibri" w:hAnsi="Calibri" w:cs="Calibri"/>
                <w:sz w:val="22"/>
                <w:szCs w:val="22"/>
              </w:rPr>
              <w:t>4</w:t>
            </w:r>
          </w:p>
        </w:tc>
        <w:tc>
          <w:tcPr>
            <w:tcW w:w="7847" w:type="dxa"/>
            <w:shd w:val="clear" w:color="auto" w:fill="auto"/>
          </w:tcPr>
          <w:p w:rsidR="000B3C5D" w:rsidRPr="00900D48" w:rsidRDefault="00FB763E" w:rsidP="00D120C8">
            <w:pPr>
              <w:spacing w:after="120"/>
              <w:rPr>
                <w:rFonts w:ascii="Calibri" w:hAnsi="Calibri" w:cs="Calibri"/>
                <w:sz w:val="22"/>
                <w:szCs w:val="22"/>
              </w:rPr>
            </w:pPr>
            <w:r w:rsidRPr="00900D48">
              <w:rPr>
                <w:rFonts w:ascii="Calibri" w:hAnsi="Calibri" w:cs="Calibri"/>
                <w:sz w:val="22"/>
                <w:szCs w:val="22"/>
              </w:rPr>
              <w:t>Eligible boats may enter by completing the event Entry Form and sending it, with the required fee, to the address shown, postmarked no later than one week prior to the start of the event.</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3.</w:t>
            </w:r>
            <w:r w:rsidR="00BA3023">
              <w:rPr>
                <w:rFonts w:ascii="Calibri" w:hAnsi="Calibri" w:cs="Calibri"/>
                <w:sz w:val="22"/>
                <w:szCs w:val="22"/>
              </w:rPr>
              <w:t>5</w:t>
            </w:r>
          </w:p>
        </w:tc>
        <w:tc>
          <w:tcPr>
            <w:tcW w:w="7847" w:type="dxa"/>
            <w:shd w:val="clear" w:color="auto" w:fill="auto"/>
          </w:tcPr>
          <w:p w:rsidR="000B3C5D" w:rsidRPr="00900D48" w:rsidRDefault="00FB763E" w:rsidP="00D120C8">
            <w:pPr>
              <w:spacing w:after="120"/>
              <w:rPr>
                <w:rFonts w:ascii="Calibri" w:hAnsi="Calibri" w:cs="Calibri"/>
                <w:sz w:val="22"/>
                <w:szCs w:val="22"/>
              </w:rPr>
            </w:pPr>
            <w:r w:rsidRPr="00900D48">
              <w:rPr>
                <w:rFonts w:ascii="Calibri" w:hAnsi="Calibri" w:cs="Calibri"/>
                <w:sz w:val="22"/>
                <w:szCs w:val="22"/>
              </w:rPr>
              <w:t>Entries will be accepted, if presented with the required fee, at Registration.</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3.</w:t>
            </w:r>
            <w:r w:rsidR="00BA3023">
              <w:rPr>
                <w:rFonts w:ascii="Calibri" w:hAnsi="Calibri" w:cs="Calibri"/>
                <w:sz w:val="22"/>
                <w:szCs w:val="22"/>
              </w:rPr>
              <w:t>6</w:t>
            </w:r>
          </w:p>
        </w:tc>
        <w:tc>
          <w:tcPr>
            <w:tcW w:w="7847" w:type="dxa"/>
            <w:shd w:val="clear" w:color="auto" w:fill="auto"/>
          </w:tcPr>
          <w:p w:rsidR="000B3C5D" w:rsidRPr="00900D48" w:rsidRDefault="00FB763E" w:rsidP="00D120C8">
            <w:pPr>
              <w:spacing w:after="120"/>
              <w:rPr>
                <w:rFonts w:ascii="Calibri" w:hAnsi="Calibri" w:cs="Calibri"/>
                <w:sz w:val="22"/>
                <w:szCs w:val="22"/>
              </w:rPr>
            </w:pPr>
            <w:r w:rsidRPr="00900D48">
              <w:rPr>
                <w:rFonts w:ascii="Calibri" w:hAnsi="Calibri" w:cs="Calibri"/>
                <w:sz w:val="22"/>
                <w:szCs w:val="22"/>
              </w:rPr>
              <w:t>Competitors, including support teams, coaches, instructors, rescue crews and accompanying friends and families etc, shall consider themselves visitors / temporary members of UY</w:t>
            </w:r>
            <w:r w:rsidR="00114873">
              <w:rPr>
                <w:rFonts w:ascii="Calibri" w:hAnsi="Calibri" w:cs="Calibri"/>
                <w:sz w:val="22"/>
                <w:szCs w:val="22"/>
              </w:rPr>
              <w:t>C for the duration of the event.</w:t>
            </w:r>
          </w:p>
        </w:tc>
      </w:tr>
      <w:tr w:rsidR="00BA3023" w:rsidRPr="00900D48" w:rsidTr="00D120C8">
        <w:tc>
          <w:tcPr>
            <w:tcW w:w="675" w:type="dxa"/>
            <w:shd w:val="clear" w:color="auto" w:fill="auto"/>
          </w:tcPr>
          <w:p w:rsidR="00BA3023" w:rsidRPr="00900D48" w:rsidRDefault="00BA3023" w:rsidP="00D120C8">
            <w:pPr>
              <w:spacing w:after="120"/>
              <w:rPr>
                <w:rFonts w:ascii="Calibri" w:hAnsi="Calibri" w:cs="Calibri"/>
                <w:sz w:val="22"/>
                <w:szCs w:val="22"/>
              </w:rPr>
            </w:pPr>
            <w:r>
              <w:rPr>
                <w:rFonts w:ascii="Calibri" w:hAnsi="Calibri" w:cs="Calibri"/>
                <w:sz w:val="22"/>
                <w:szCs w:val="22"/>
              </w:rPr>
              <w:t>3.7</w:t>
            </w:r>
          </w:p>
        </w:tc>
        <w:tc>
          <w:tcPr>
            <w:tcW w:w="7847" w:type="dxa"/>
            <w:shd w:val="clear" w:color="auto" w:fill="auto"/>
          </w:tcPr>
          <w:p w:rsidR="00BA3023" w:rsidRPr="00E947C6" w:rsidRDefault="00BA3023" w:rsidP="00D120C8">
            <w:pPr>
              <w:spacing w:after="120"/>
              <w:rPr>
                <w:rFonts w:ascii="Calibri" w:hAnsi="Calibri" w:cs="Calibri"/>
                <w:b/>
                <w:i/>
                <w:sz w:val="22"/>
                <w:szCs w:val="22"/>
              </w:rPr>
            </w:pPr>
            <w:r w:rsidRPr="00E947C6">
              <w:rPr>
                <w:rFonts w:ascii="Calibri" w:hAnsi="Calibri" w:cs="Calibri"/>
                <w:b/>
                <w:i/>
                <w:sz w:val="22"/>
                <w:szCs w:val="22"/>
              </w:rPr>
              <w:t xml:space="preserve">Competitors are </w:t>
            </w:r>
            <w:r w:rsidR="00114873" w:rsidRPr="00E947C6">
              <w:rPr>
                <w:rFonts w:ascii="Calibri" w:hAnsi="Calibri" w:cs="Calibri"/>
                <w:b/>
                <w:i/>
                <w:sz w:val="22"/>
                <w:szCs w:val="22"/>
              </w:rPr>
              <w:t xml:space="preserve">asked to volunteer for safety or </w:t>
            </w:r>
            <w:r w:rsidRPr="00E947C6">
              <w:rPr>
                <w:rFonts w:ascii="Calibri" w:hAnsi="Calibri" w:cs="Calibri"/>
                <w:b/>
                <w:i/>
                <w:sz w:val="22"/>
                <w:szCs w:val="22"/>
              </w:rPr>
              <w:t>race officer duties during the week. Average points, after discards, will be awarded.</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b/>
                <w:sz w:val="22"/>
                <w:szCs w:val="22"/>
              </w:rPr>
            </w:pPr>
            <w:r w:rsidRPr="00900D48">
              <w:rPr>
                <w:rFonts w:ascii="Calibri" w:hAnsi="Calibri" w:cs="Calibri"/>
                <w:b/>
                <w:sz w:val="22"/>
                <w:szCs w:val="22"/>
              </w:rPr>
              <w:t>4</w:t>
            </w:r>
          </w:p>
        </w:tc>
        <w:tc>
          <w:tcPr>
            <w:tcW w:w="7847" w:type="dxa"/>
            <w:shd w:val="clear" w:color="auto" w:fill="auto"/>
          </w:tcPr>
          <w:p w:rsidR="000B3C5D" w:rsidRPr="00900D48" w:rsidRDefault="00FB763E" w:rsidP="00D120C8">
            <w:pPr>
              <w:spacing w:after="120"/>
              <w:rPr>
                <w:rFonts w:ascii="Calibri" w:hAnsi="Calibri" w:cs="Calibri"/>
                <w:b/>
                <w:sz w:val="22"/>
                <w:szCs w:val="22"/>
              </w:rPr>
            </w:pPr>
            <w:r w:rsidRPr="00900D48">
              <w:rPr>
                <w:rFonts w:ascii="Calibri" w:hAnsi="Calibri" w:cs="Calibri"/>
                <w:b/>
                <w:sz w:val="22"/>
                <w:szCs w:val="22"/>
              </w:rPr>
              <w:t>FEES</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4.1</w:t>
            </w:r>
          </w:p>
        </w:tc>
        <w:tc>
          <w:tcPr>
            <w:tcW w:w="7847" w:type="dxa"/>
            <w:shd w:val="clear" w:color="auto" w:fill="auto"/>
          </w:tcPr>
          <w:p w:rsidR="00A3577B" w:rsidRPr="00900D48" w:rsidRDefault="00114873" w:rsidP="00D120C8">
            <w:pPr>
              <w:spacing w:after="120"/>
              <w:rPr>
                <w:rFonts w:ascii="Calibri" w:hAnsi="Calibri" w:cs="Calibri"/>
                <w:sz w:val="22"/>
                <w:szCs w:val="22"/>
              </w:rPr>
            </w:pPr>
            <w:r>
              <w:rPr>
                <w:rFonts w:ascii="Calibri" w:hAnsi="Calibri" w:cs="Calibri"/>
                <w:sz w:val="22"/>
                <w:szCs w:val="22"/>
              </w:rPr>
              <w:t>Required racing/sailing</w:t>
            </w:r>
            <w:r w:rsidR="00FB763E" w:rsidRPr="00900D48">
              <w:rPr>
                <w:rFonts w:ascii="Calibri" w:hAnsi="Calibri" w:cs="Calibri"/>
                <w:sz w:val="22"/>
                <w:szCs w:val="22"/>
              </w:rPr>
              <w:t xml:space="preserve"> fees are as follows:-</w:t>
            </w:r>
          </w:p>
        </w:tc>
      </w:tr>
      <w:tr w:rsidR="00FB763E" w:rsidRPr="00900D48" w:rsidTr="00D120C8">
        <w:tc>
          <w:tcPr>
            <w:tcW w:w="675" w:type="dxa"/>
            <w:shd w:val="clear" w:color="auto" w:fill="auto"/>
          </w:tcPr>
          <w:p w:rsidR="00FB763E" w:rsidRPr="00900D48" w:rsidRDefault="00FB763E" w:rsidP="00D120C8">
            <w:pPr>
              <w:spacing w:after="120"/>
              <w:rPr>
                <w:rFonts w:ascii="Calibri" w:hAnsi="Calibri" w:cs="Calibri"/>
                <w:sz w:val="22"/>
                <w:szCs w:val="22"/>
              </w:rPr>
            </w:pPr>
          </w:p>
        </w:tc>
        <w:tc>
          <w:tcPr>
            <w:tcW w:w="7847" w:type="dxa"/>
            <w:shd w:val="clear" w:color="auto" w:fill="auto"/>
          </w:tcPr>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8"/>
            </w:tblGrid>
            <w:tr w:rsidR="00A3577B" w:rsidRPr="00900D48" w:rsidTr="00A3577B">
              <w:tc>
                <w:tcPr>
                  <w:tcW w:w="3544" w:type="dxa"/>
                  <w:shd w:val="clear" w:color="auto" w:fill="auto"/>
                </w:tcPr>
                <w:p w:rsidR="00A3577B" w:rsidRPr="00900D48" w:rsidRDefault="00A3577B" w:rsidP="00D120C8">
                  <w:pPr>
                    <w:spacing w:after="120"/>
                    <w:jc w:val="center"/>
                    <w:rPr>
                      <w:rFonts w:ascii="Calibri" w:hAnsi="Calibri" w:cs="Calibri"/>
                      <w:b/>
                      <w:sz w:val="22"/>
                      <w:szCs w:val="22"/>
                    </w:rPr>
                  </w:pPr>
                  <w:r w:rsidRPr="00900D48">
                    <w:rPr>
                      <w:rFonts w:ascii="Calibri" w:hAnsi="Calibri" w:cs="Calibri"/>
                      <w:b/>
                      <w:sz w:val="22"/>
                      <w:szCs w:val="22"/>
                    </w:rPr>
                    <w:t>Class etc</w:t>
                  </w:r>
                </w:p>
              </w:tc>
              <w:tc>
                <w:tcPr>
                  <w:tcW w:w="3118" w:type="dxa"/>
                  <w:shd w:val="clear" w:color="auto" w:fill="auto"/>
                </w:tcPr>
                <w:p w:rsidR="00A3577B" w:rsidRPr="00900D48" w:rsidRDefault="00A3577B" w:rsidP="00D120C8">
                  <w:pPr>
                    <w:spacing w:after="120"/>
                    <w:jc w:val="center"/>
                    <w:rPr>
                      <w:rFonts w:ascii="Calibri" w:hAnsi="Calibri" w:cs="Calibri"/>
                      <w:b/>
                      <w:sz w:val="22"/>
                      <w:szCs w:val="22"/>
                    </w:rPr>
                  </w:pPr>
                  <w:r w:rsidRPr="00900D48">
                    <w:rPr>
                      <w:rFonts w:ascii="Calibri" w:hAnsi="Calibri" w:cs="Calibri"/>
                      <w:b/>
                      <w:sz w:val="22"/>
                      <w:szCs w:val="22"/>
                    </w:rPr>
                    <w:t>Fee</w:t>
                  </w:r>
                </w:p>
              </w:tc>
            </w:tr>
            <w:tr w:rsidR="00A3577B" w:rsidRPr="00900D48" w:rsidTr="00A3577B">
              <w:tc>
                <w:tcPr>
                  <w:tcW w:w="3544" w:type="dxa"/>
                  <w:shd w:val="clear" w:color="auto" w:fill="auto"/>
                </w:tcPr>
                <w:p w:rsidR="00A3577B" w:rsidRPr="00900D48" w:rsidRDefault="00BA3023" w:rsidP="00D120C8">
                  <w:pPr>
                    <w:spacing w:after="120"/>
                    <w:jc w:val="center"/>
                    <w:rPr>
                      <w:rFonts w:ascii="Calibri" w:hAnsi="Calibri" w:cs="Calibri"/>
                      <w:sz w:val="22"/>
                      <w:szCs w:val="22"/>
                    </w:rPr>
                  </w:pPr>
                  <w:r>
                    <w:rPr>
                      <w:rFonts w:ascii="Calibri" w:hAnsi="Calibri" w:cs="Calibri"/>
                      <w:sz w:val="22"/>
                      <w:szCs w:val="22"/>
                    </w:rPr>
                    <w:t>Single Hander (Any Class)</w:t>
                  </w:r>
                </w:p>
              </w:tc>
              <w:tc>
                <w:tcPr>
                  <w:tcW w:w="3118" w:type="dxa"/>
                  <w:shd w:val="clear" w:color="auto" w:fill="auto"/>
                </w:tcPr>
                <w:p w:rsidR="00A3577B" w:rsidRPr="00F31981" w:rsidRDefault="00A3577B" w:rsidP="003B6B42">
                  <w:pPr>
                    <w:spacing w:after="120"/>
                    <w:jc w:val="center"/>
                    <w:rPr>
                      <w:rFonts w:ascii="Calibri" w:hAnsi="Calibri" w:cs="Calibri"/>
                      <w:sz w:val="22"/>
                      <w:szCs w:val="22"/>
                    </w:rPr>
                  </w:pPr>
                  <w:r w:rsidRPr="00F31981">
                    <w:rPr>
                      <w:rFonts w:ascii="Calibri" w:hAnsi="Calibri" w:cs="Calibri"/>
                      <w:sz w:val="22"/>
                      <w:szCs w:val="22"/>
                    </w:rPr>
                    <w:t>£</w:t>
                  </w:r>
                  <w:r w:rsidR="00A16DE0">
                    <w:rPr>
                      <w:rFonts w:ascii="Calibri" w:hAnsi="Calibri" w:cs="Calibri"/>
                      <w:sz w:val="22"/>
                      <w:szCs w:val="22"/>
                    </w:rPr>
                    <w:t>4</w:t>
                  </w:r>
                  <w:r w:rsidR="003B6B42">
                    <w:rPr>
                      <w:rFonts w:ascii="Calibri" w:hAnsi="Calibri" w:cs="Calibri"/>
                      <w:sz w:val="22"/>
                      <w:szCs w:val="22"/>
                    </w:rPr>
                    <w:t>5</w:t>
                  </w:r>
                  <w:r w:rsidR="00114873">
                    <w:rPr>
                      <w:rFonts w:ascii="Calibri" w:hAnsi="Calibri" w:cs="Calibri"/>
                      <w:sz w:val="22"/>
                      <w:szCs w:val="22"/>
                    </w:rPr>
                    <w:t xml:space="preserve"> </w:t>
                  </w:r>
                  <w:r w:rsidR="00A16DE0">
                    <w:rPr>
                      <w:rFonts w:ascii="Calibri" w:hAnsi="Calibri" w:cs="Calibri"/>
                      <w:sz w:val="22"/>
                      <w:szCs w:val="22"/>
                    </w:rPr>
                    <w:t>/</w:t>
                  </w:r>
                  <w:r w:rsidR="00114873">
                    <w:rPr>
                      <w:rFonts w:ascii="Calibri" w:hAnsi="Calibri" w:cs="Calibri"/>
                      <w:sz w:val="22"/>
                      <w:szCs w:val="22"/>
                    </w:rPr>
                    <w:t xml:space="preserve"> </w:t>
                  </w:r>
                  <w:r w:rsidR="00A16DE0">
                    <w:rPr>
                      <w:rFonts w:ascii="Calibri" w:hAnsi="Calibri" w:cs="Calibri"/>
                      <w:sz w:val="22"/>
                      <w:szCs w:val="22"/>
                    </w:rPr>
                    <w:t>week</w:t>
                  </w:r>
                </w:p>
              </w:tc>
            </w:tr>
            <w:tr w:rsidR="00A3577B" w:rsidRPr="00900D48" w:rsidTr="00A3577B">
              <w:tc>
                <w:tcPr>
                  <w:tcW w:w="3544" w:type="dxa"/>
                  <w:shd w:val="clear" w:color="auto" w:fill="auto"/>
                </w:tcPr>
                <w:p w:rsidR="00A3577B" w:rsidRPr="00900D48" w:rsidRDefault="00BA3023" w:rsidP="00BA3023">
                  <w:pPr>
                    <w:spacing w:after="120"/>
                    <w:jc w:val="center"/>
                    <w:rPr>
                      <w:rFonts w:ascii="Calibri" w:hAnsi="Calibri" w:cs="Calibri"/>
                      <w:sz w:val="22"/>
                      <w:szCs w:val="22"/>
                    </w:rPr>
                  </w:pPr>
                  <w:r>
                    <w:rPr>
                      <w:rFonts w:ascii="Calibri" w:hAnsi="Calibri" w:cs="Calibri"/>
                      <w:sz w:val="22"/>
                      <w:szCs w:val="22"/>
                    </w:rPr>
                    <w:t xml:space="preserve">Double </w:t>
                  </w:r>
                  <w:r w:rsidR="00A3577B" w:rsidRPr="00900D48">
                    <w:rPr>
                      <w:rFonts w:ascii="Calibri" w:hAnsi="Calibri" w:cs="Calibri"/>
                      <w:sz w:val="22"/>
                      <w:szCs w:val="22"/>
                    </w:rPr>
                    <w:t>hander</w:t>
                  </w:r>
                  <w:r w:rsidR="001006FA">
                    <w:rPr>
                      <w:rFonts w:ascii="Calibri" w:hAnsi="Calibri" w:cs="Calibri"/>
                      <w:sz w:val="22"/>
                      <w:szCs w:val="22"/>
                    </w:rPr>
                    <w:t xml:space="preserve"> (Any Class)</w:t>
                  </w:r>
                </w:p>
              </w:tc>
              <w:tc>
                <w:tcPr>
                  <w:tcW w:w="3118" w:type="dxa"/>
                  <w:shd w:val="clear" w:color="auto" w:fill="auto"/>
                </w:tcPr>
                <w:p w:rsidR="00A3577B" w:rsidRPr="00F31981" w:rsidRDefault="00A3577B" w:rsidP="003B6B42">
                  <w:pPr>
                    <w:spacing w:after="120"/>
                    <w:jc w:val="center"/>
                    <w:rPr>
                      <w:rFonts w:ascii="Calibri" w:hAnsi="Calibri" w:cs="Calibri"/>
                      <w:sz w:val="22"/>
                      <w:szCs w:val="22"/>
                    </w:rPr>
                  </w:pPr>
                  <w:r w:rsidRPr="00F31981">
                    <w:rPr>
                      <w:rFonts w:ascii="Calibri" w:hAnsi="Calibri" w:cs="Calibri"/>
                      <w:sz w:val="22"/>
                      <w:szCs w:val="22"/>
                    </w:rPr>
                    <w:t>£</w:t>
                  </w:r>
                  <w:r w:rsidR="003B6B42">
                    <w:rPr>
                      <w:rFonts w:ascii="Calibri" w:hAnsi="Calibri" w:cs="Calibri"/>
                      <w:sz w:val="22"/>
                      <w:szCs w:val="22"/>
                    </w:rPr>
                    <w:t>70</w:t>
                  </w:r>
                  <w:r w:rsidR="00114873">
                    <w:rPr>
                      <w:rFonts w:ascii="Calibri" w:hAnsi="Calibri" w:cs="Calibri"/>
                      <w:sz w:val="22"/>
                      <w:szCs w:val="22"/>
                    </w:rPr>
                    <w:t xml:space="preserve"> </w:t>
                  </w:r>
                  <w:r w:rsidR="00A16DE0">
                    <w:rPr>
                      <w:rFonts w:ascii="Calibri" w:hAnsi="Calibri" w:cs="Calibri"/>
                      <w:sz w:val="22"/>
                      <w:szCs w:val="22"/>
                    </w:rPr>
                    <w:t>/</w:t>
                  </w:r>
                  <w:r w:rsidR="00114873">
                    <w:rPr>
                      <w:rFonts w:ascii="Calibri" w:hAnsi="Calibri" w:cs="Calibri"/>
                      <w:sz w:val="22"/>
                      <w:szCs w:val="22"/>
                    </w:rPr>
                    <w:t xml:space="preserve"> </w:t>
                  </w:r>
                  <w:r w:rsidR="00A16DE0">
                    <w:rPr>
                      <w:rFonts w:ascii="Calibri" w:hAnsi="Calibri" w:cs="Calibri"/>
                      <w:sz w:val="22"/>
                      <w:szCs w:val="22"/>
                    </w:rPr>
                    <w:t>week</w:t>
                  </w:r>
                </w:p>
              </w:tc>
            </w:tr>
            <w:tr w:rsidR="00A3577B" w:rsidRPr="00900D48" w:rsidTr="00A3577B">
              <w:tc>
                <w:tcPr>
                  <w:tcW w:w="3544" w:type="dxa"/>
                  <w:shd w:val="clear" w:color="auto" w:fill="auto"/>
                </w:tcPr>
                <w:p w:rsidR="00A3577B" w:rsidRPr="00900D48" w:rsidRDefault="001006FA" w:rsidP="001006FA">
                  <w:pPr>
                    <w:spacing w:after="120"/>
                    <w:jc w:val="center"/>
                    <w:rPr>
                      <w:rFonts w:ascii="Calibri" w:hAnsi="Calibri" w:cs="Calibri"/>
                      <w:sz w:val="22"/>
                      <w:szCs w:val="22"/>
                    </w:rPr>
                  </w:pPr>
                  <w:r>
                    <w:rPr>
                      <w:rFonts w:ascii="Calibri" w:hAnsi="Calibri" w:cs="Calibri"/>
                      <w:sz w:val="22"/>
                      <w:szCs w:val="22"/>
                    </w:rPr>
                    <w:t>Single Hander (Day Rate)</w:t>
                  </w:r>
                </w:p>
              </w:tc>
              <w:tc>
                <w:tcPr>
                  <w:tcW w:w="3118" w:type="dxa"/>
                  <w:shd w:val="clear" w:color="auto" w:fill="auto"/>
                </w:tcPr>
                <w:p w:rsidR="00A16DE0" w:rsidRPr="00F31981" w:rsidRDefault="00F31981" w:rsidP="003B6B42">
                  <w:pPr>
                    <w:spacing w:after="120"/>
                    <w:jc w:val="center"/>
                    <w:rPr>
                      <w:rFonts w:ascii="Calibri" w:hAnsi="Calibri" w:cs="Calibri"/>
                      <w:sz w:val="22"/>
                      <w:szCs w:val="22"/>
                    </w:rPr>
                  </w:pPr>
                  <w:r w:rsidRPr="00F31981">
                    <w:rPr>
                      <w:rFonts w:ascii="Calibri" w:hAnsi="Calibri" w:cs="Calibri"/>
                      <w:sz w:val="22"/>
                      <w:szCs w:val="22"/>
                    </w:rPr>
                    <w:t>£</w:t>
                  </w:r>
                  <w:r w:rsidR="00A16DE0">
                    <w:rPr>
                      <w:rFonts w:ascii="Calibri" w:hAnsi="Calibri" w:cs="Calibri"/>
                      <w:sz w:val="22"/>
                      <w:szCs w:val="22"/>
                    </w:rPr>
                    <w:t>1</w:t>
                  </w:r>
                  <w:r w:rsidR="003B6B42">
                    <w:rPr>
                      <w:rFonts w:ascii="Calibri" w:hAnsi="Calibri" w:cs="Calibri"/>
                      <w:sz w:val="22"/>
                      <w:szCs w:val="22"/>
                    </w:rPr>
                    <w:t>5</w:t>
                  </w:r>
                  <w:r w:rsidR="00114873">
                    <w:rPr>
                      <w:rFonts w:ascii="Calibri" w:hAnsi="Calibri" w:cs="Calibri"/>
                      <w:sz w:val="22"/>
                      <w:szCs w:val="22"/>
                    </w:rPr>
                    <w:t xml:space="preserve"> </w:t>
                  </w:r>
                  <w:r w:rsidR="00A16DE0">
                    <w:rPr>
                      <w:rFonts w:ascii="Calibri" w:hAnsi="Calibri" w:cs="Calibri"/>
                      <w:sz w:val="22"/>
                      <w:szCs w:val="22"/>
                    </w:rPr>
                    <w:t>/</w:t>
                  </w:r>
                  <w:r w:rsidR="00114873">
                    <w:rPr>
                      <w:rFonts w:ascii="Calibri" w:hAnsi="Calibri" w:cs="Calibri"/>
                      <w:sz w:val="22"/>
                      <w:szCs w:val="22"/>
                    </w:rPr>
                    <w:t xml:space="preserve"> </w:t>
                  </w:r>
                  <w:r w:rsidR="00A16DE0">
                    <w:rPr>
                      <w:rFonts w:ascii="Calibri" w:hAnsi="Calibri" w:cs="Calibri"/>
                      <w:sz w:val="22"/>
                      <w:szCs w:val="22"/>
                    </w:rPr>
                    <w:t>Day</w:t>
                  </w:r>
                </w:p>
              </w:tc>
            </w:tr>
            <w:tr w:rsidR="00A3577B" w:rsidRPr="00900D48" w:rsidTr="00A3577B">
              <w:tc>
                <w:tcPr>
                  <w:tcW w:w="3544" w:type="dxa"/>
                  <w:shd w:val="clear" w:color="auto" w:fill="auto"/>
                </w:tcPr>
                <w:p w:rsidR="00A3577B" w:rsidRPr="00900D48" w:rsidRDefault="00A16DE0" w:rsidP="00A16DE0">
                  <w:pPr>
                    <w:spacing w:after="120"/>
                    <w:jc w:val="center"/>
                    <w:rPr>
                      <w:rFonts w:ascii="Calibri" w:hAnsi="Calibri" w:cs="Calibri"/>
                      <w:sz w:val="22"/>
                      <w:szCs w:val="22"/>
                    </w:rPr>
                  </w:pPr>
                  <w:r>
                    <w:rPr>
                      <w:rFonts w:ascii="Calibri" w:hAnsi="Calibri" w:cs="Calibri"/>
                      <w:sz w:val="22"/>
                      <w:szCs w:val="22"/>
                    </w:rPr>
                    <w:t>Double Hander (Day Rate)</w:t>
                  </w:r>
                </w:p>
              </w:tc>
              <w:tc>
                <w:tcPr>
                  <w:tcW w:w="3118" w:type="dxa"/>
                  <w:shd w:val="clear" w:color="auto" w:fill="auto"/>
                </w:tcPr>
                <w:p w:rsidR="00A3577B" w:rsidRPr="00900D48" w:rsidRDefault="00A16DE0" w:rsidP="003B6B42">
                  <w:pPr>
                    <w:spacing w:after="120"/>
                    <w:jc w:val="center"/>
                    <w:rPr>
                      <w:rFonts w:ascii="Calibri" w:hAnsi="Calibri" w:cs="Calibri"/>
                      <w:sz w:val="22"/>
                      <w:szCs w:val="22"/>
                    </w:rPr>
                  </w:pPr>
                  <w:r>
                    <w:rPr>
                      <w:rFonts w:ascii="Calibri" w:hAnsi="Calibri" w:cs="Calibri"/>
                      <w:sz w:val="22"/>
                      <w:szCs w:val="22"/>
                    </w:rPr>
                    <w:t>£</w:t>
                  </w:r>
                  <w:r w:rsidR="003B6B42">
                    <w:rPr>
                      <w:rFonts w:ascii="Calibri" w:hAnsi="Calibri" w:cs="Calibri"/>
                      <w:sz w:val="22"/>
                      <w:szCs w:val="22"/>
                    </w:rPr>
                    <w:t>20</w:t>
                  </w:r>
                  <w:r w:rsidR="00114873">
                    <w:rPr>
                      <w:rFonts w:ascii="Calibri" w:hAnsi="Calibri" w:cs="Calibri"/>
                      <w:sz w:val="22"/>
                      <w:szCs w:val="22"/>
                    </w:rPr>
                    <w:t xml:space="preserve"> </w:t>
                  </w:r>
                  <w:r>
                    <w:rPr>
                      <w:rFonts w:ascii="Calibri" w:hAnsi="Calibri" w:cs="Calibri"/>
                      <w:sz w:val="22"/>
                      <w:szCs w:val="22"/>
                    </w:rPr>
                    <w:t>/</w:t>
                  </w:r>
                  <w:r w:rsidR="00114873">
                    <w:rPr>
                      <w:rFonts w:ascii="Calibri" w:hAnsi="Calibri" w:cs="Calibri"/>
                      <w:sz w:val="22"/>
                      <w:szCs w:val="22"/>
                    </w:rPr>
                    <w:t xml:space="preserve"> </w:t>
                  </w:r>
                  <w:r>
                    <w:rPr>
                      <w:rFonts w:ascii="Calibri" w:hAnsi="Calibri" w:cs="Calibri"/>
                      <w:sz w:val="22"/>
                      <w:szCs w:val="22"/>
                    </w:rPr>
                    <w:t>Day</w:t>
                  </w:r>
                </w:p>
              </w:tc>
            </w:tr>
            <w:tr w:rsidR="00BD39B1" w:rsidRPr="00900D48" w:rsidTr="00A3577B">
              <w:tc>
                <w:tcPr>
                  <w:tcW w:w="3544" w:type="dxa"/>
                  <w:shd w:val="clear" w:color="auto" w:fill="auto"/>
                </w:tcPr>
                <w:p w:rsidR="00BD39B1" w:rsidRPr="00900D48" w:rsidRDefault="00BD39B1" w:rsidP="00083439">
                  <w:pPr>
                    <w:spacing w:after="120"/>
                    <w:jc w:val="center"/>
                    <w:rPr>
                      <w:rFonts w:ascii="Calibri" w:hAnsi="Calibri" w:cs="Calibri"/>
                      <w:sz w:val="22"/>
                      <w:szCs w:val="22"/>
                    </w:rPr>
                  </w:pPr>
                  <w:r>
                    <w:rPr>
                      <w:rFonts w:ascii="Calibri" w:hAnsi="Calibri" w:cs="Calibri"/>
                      <w:sz w:val="22"/>
                      <w:szCs w:val="22"/>
                    </w:rPr>
                    <w:t xml:space="preserve">UYC Members </w:t>
                  </w:r>
                </w:p>
              </w:tc>
              <w:tc>
                <w:tcPr>
                  <w:tcW w:w="3118" w:type="dxa"/>
                  <w:shd w:val="clear" w:color="auto" w:fill="auto"/>
                </w:tcPr>
                <w:p w:rsidR="00BD39B1" w:rsidRPr="00900D48" w:rsidRDefault="00BD39B1" w:rsidP="00083439">
                  <w:pPr>
                    <w:spacing w:after="120"/>
                    <w:jc w:val="center"/>
                    <w:rPr>
                      <w:rFonts w:ascii="Calibri" w:hAnsi="Calibri" w:cs="Calibri"/>
                      <w:sz w:val="22"/>
                      <w:szCs w:val="22"/>
                    </w:rPr>
                  </w:pPr>
                  <w:r>
                    <w:rPr>
                      <w:rFonts w:ascii="Calibri" w:hAnsi="Calibri" w:cs="Calibri"/>
                      <w:sz w:val="22"/>
                      <w:szCs w:val="22"/>
                    </w:rPr>
                    <w:t>50% discount for weekly entry</w:t>
                  </w:r>
                </w:p>
              </w:tc>
            </w:tr>
          </w:tbl>
          <w:p w:rsidR="00FB763E" w:rsidRPr="00900D48" w:rsidRDefault="00FB763E" w:rsidP="00D120C8">
            <w:pPr>
              <w:spacing w:after="120"/>
              <w:rPr>
                <w:rFonts w:ascii="Calibri" w:hAnsi="Calibri" w:cs="Calibri"/>
                <w:sz w:val="22"/>
                <w:szCs w:val="22"/>
              </w:rPr>
            </w:pPr>
          </w:p>
        </w:tc>
      </w:tr>
    </w:tbl>
    <w:p w:rsidR="00114873" w:rsidRDefault="00114873">
      <w:r>
        <w:br w:type="page"/>
      </w:r>
    </w:p>
    <w:tbl>
      <w:tblPr>
        <w:tblW w:w="0" w:type="auto"/>
        <w:tblLook w:val="04A0"/>
      </w:tblPr>
      <w:tblGrid>
        <w:gridCol w:w="675"/>
        <w:gridCol w:w="7847"/>
      </w:tblGrid>
      <w:tr w:rsidR="000B3C5D" w:rsidRPr="00900D48" w:rsidTr="00D120C8">
        <w:tc>
          <w:tcPr>
            <w:tcW w:w="675" w:type="dxa"/>
            <w:shd w:val="clear" w:color="auto" w:fill="auto"/>
          </w:tcPr>
          <w:p w:rsidR="000B3C5D" w:rsidRPr="00900D48" w:rsidRDefault="00114873" w:rsidP="00D120C8">
            <w:pPr>
              <w:spacing w:after="120"/>
              <w:rPr>
                <w:rFonts w:ascii="Calibri" w:hAnsi="Calibri" w:cs="Calibri"/>
                <w:sz w:val="22"/>
                <w:szCs w:val="22"/>
              </w:rPr>
            </w:pPr>
            <w:r>
              <w:lastRenderedPageBreak/>
              <w:br w:type="page"/>
            </w:r>
            <w:r w:rsidR="00233F41" w:rsidRPr="00900D48">
              <w:rPr>
                <w:rFonts w:ascii="Calibri" w:hAnsi="Calibri" w:cs="Calibri"/>
                <w:sz w:val="22"/>
                <w:szCs w:val="22"/>
              </w:rPr>
              <w:t>4.4</w:t>
            </w:r>
          </w:p>
        </w:tc>
        <w:tc>
          <w:tcPr>
            <w:tcW w:w="7847" w:type="dxa"/>
            <w:shd w:val="clear" w:color="auto" w:fill="auto"/>
          </w:tcPr>
          <w:p w:rsidR="00C96F3B" w:rsidRPr="00900D48" w:rsidRDefault="00A3577B" w:rsidP="00D120C8">
            <w:pPr>
              <w:spacing w:after="120"/>
              <w:rPr>
                <w:rFonts w:ascii="Calibri" w:hAnsi="Calibri" w:cs="Calibri"/>
                <w:sz w:val="22"/>
                <w:szCs w:val="22"/>
              </w:rPr>
            </w:pPr>
            <w:r w:rsidRPr="00900D48">
              <w:rPr>
                <w:rFonts w:ascii="Calibri" w:hAnsi="Calibri" w:cs="Calibri"/>
                <w:sz w:val="22"/>
                <w:szCs w:val="22"/>
              </w:rPr>
              <w:t>Other fees are as follows:-</w:t>
            </w:r>
          </w:p>
        </w:tc>
      </w:tr>
      <w:tr w:rsidR="000B3C5D" w:rsidRPr="00900D48" w:rsidTr="00D120C8">
        <w:tc>
          <w:tcPr>
            <w:tcW w:w="675" w:type="dxa"/>
            <w:shd w:val="clear" w:color="auto" w:fill="auto"/>
          </w:tcPr>
          <w:p w:rsidR="000B3C5D" w:rsidRPr="00900D48" w:rsidRDefault="000B3C5D" w:rsidP="00D120C8">
            <w:pPr>
              <w:spacing w:after="120"/>
              <w:rPr>
                <w:rFonts w:ascii="Calibri" w:hAnsi="Calibri" w:cs="Calibri"/>
                <w:sz w:val="22"/>
                <w:szCs w:val="22"/>
              </w:rPr>
            </w:pPr>
          </w:p>
        </w:tc>
        <w:tc>
          <w:tcPr>
            <w:tcW w:w="7847" w:type="dxa"/>
            <w:shd w:val="clear" w:color="auto" w:fill="auto"/>
          </w:tcPr>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8"/>
            </w:tblGrid>
            <w:tr w:rsidR="00A3577B" w:rsidRPr="00900D48" w:rsidTr="00A3577B">
              <w:tc>
                <w:tcPr>
                  <w:tcW w:w="3544" w:type="dxa"/>
                  <w:shd w:val="clear" w:color="auto" w:fill="auto"/>
                  <w:vAlign w:val="center"/>
                </w:tcPr>
                <w:p w:rsidR="00A3577B" w:rsidRPr="00900D48" w:rsidRDefault="00A3577B" w:rsidP="00D120C8">
                  <w:pPr>
                    <w:spacing w:after="120"/>
                    <w:jc w:val="center"/>
                    <w:rPr>
                      <w:rFonts w:ascii="Calibri" w:hAnsi="Calibri" w:cs="Calibri"/>
                      <w:b/>
                      <w:sz w:val="22"/>
                      <w:szCs w:val="22"/>
                    </w:rPr>
                  </w:pPr>
                  <w:r w:rsidRPr="00900D48">
                    <w:rPr>
                      <w:rFonts w:ascii="Calibri" w:hAnsi="Calibri" w:cs="Calibri"/>
                      <w:b/>
                      <w:sz w:val="22"/>
                      <w:szCs w:val="22"/>
                    </w:rPr>
                    <w:t>Accommodation etc</w:t>
                  </w:r>
                </w:p>
              </w:tc>
              <w:tc>
                <w:tcPr>
                  <w:tcW w:w="3118" w:type="dxa"/>
                  <w:shd w:val="clear" w:color="auto" w:fill="auto"/>
                  <w:vAlign w:val="center"/>
                </w:tcPr>
                <w:p w:rsidR="00A3577B" w:rsidRPr="00900D48" w:rsidRDefault="00A3577B" w:rsidP="00D120C8">
                  <w:pPr>
                    <w:spacing w:after="120"/>
                    <w:jc w:val="center"/>
                    <w:rPr>
                      <w:rFonts w:ascii="Calibri" w:hAnsi="Calibri" w:cs="Calibri"/>
                      <w:b/>
                      <w:sz w:val="22"/>
                      <w:szCs w:val="22"/>
                    </w:rPr>
                  </w:pPr>
                  <w:r w:rsidRPr="00900D48">
                    <w:rPr>
                      <w:rFonts w:ascii="Calibri" w:hAnsi="Calibri" w:cs="Calibri"/>
                      <w:b/>
                      <w:sz w:val="22"/>
                      <w:szCs w:val="22"/>
                    </w:rPr>
                    <w:t>Fee</w:t>
                  </w:r>
                </w:p>
              </w:tc>
            </w:tr>
            <w:tr w:rsidR="00A3577B" w:rsidRPr="00900D48" w:rsidTr="00A3577B">
              <w:tc>
                <w:tcPr>
                  <w:tcW w:w="3544" w:type="dxa"/>
                  <w:shd w:val="clear" w:color="auto" w:fill="auto"/>
                </w:tcPr>
                <w:p w:rsidR="00A3577B" w:rsidRPr="00900D48" w:rsidRDefault="00433EF7" w:rsidP="00D120C8">
                  <w:pPr>
                    <w:spacing w:after="120"/>
                    <w:jc w:val="center"/>
                    <w:rPr>
                      <w:rFonts w:ascii="Calibri" w:hAnsi="Calibri" w:cs="Calibri"/>
                      <w:sz w:val="22"/>
                      <w:szCs w:val="22"/>
                    </w:rPr>
                  </w:pPr>
                  <w:r>
                    <w:rPr>
                      <w:rFonts w:ascii="Calibri" w:hAnsi="Calibri" w:cs="Calibri"/>
                      <w:sz w:val="22"/>
                      <w:szCs w:val="22"/>
                    </w:rPr>
                    <w:t>Small (2 man) Tent,</w:t>
                  </w:r>
                  <w:r w:rsidR="00A3577B" w:rsidRPr="00900D48">
                    <w:rPr>
                      <w:rFonts w:ascii="Calibri" w:hAnsi="Calibri" w:cs="Calibri"/>
                      <w:sz w:val="22"/>
                      <w:szCs w:val="22"/>
                    </w:rPr>
                    <w:t xml:space="preserve"> per night</w:t>
                  </w:r>
                </w:p>
              </w:tc>
              <w:tc>
                <w:tcPr>
                  <w:tcW w:w="3118" w:type="dxa"/>
                  <w:shd w:val="clear" w:color="auto" w:fill="auto"/>
                </w:tcPr>
                <w:p w:rsidR="00A3577B" w:rsidRPr="00900D48" w:rsidRDefault="00A3577B" w:rsidP="003B6B42">
                  <w:pPr>
                    <w:spacing w:after="120"/>
                    <w:jc w:val="center"/>
                    <w:rPr>
                      <w:rFonts w:ascii="Calibri" w:hAnsi="Calibri" w:cs="Calibri"/>
                      <w:sz w:val="22"/>
                      <w:szCs w:val="22"/>
                    </w:rPr>
                  </w:pPr>
                  <w:r w:rsidRPr="00900D48">
                    <w:rPr>
                      <w:rFonts w:ascii="Calibri" w:hAnsi="Calibri" w:cs="Calibri"/>
                      <w:sz w:val="22"/>
                      <w:szCs w:val="22"/>
                    </w:rPr>
                    <w:t>£</w:t>
                  </w:r>
                  <w:r w:rsidR="003B6B42">
                    <w:rPr>
                      <w:rFonts w:ascii="Calibri" w:hAnsi="Calibri" w:cs="Calibri"/>
                      <w:sz w:val="22"/>
                      <w:szCs w:val="22"/>
                    </w:rPr>
                    <w:t>10</w:t>
                  </w:r>
                </w:p>
              </w:tc>
            </w:tr>
            <w:tr w:rsidR="00A3577B" w:rsidRPr="00900D48" w:rsidTr="00A3577B">
              <w:tc>
                <w:tcPr>
                  <w:tcW w:w="3544" w:type="dxa"/>
                  <w:shd w:val="clear" w:color="auto" w:fill="auto"/>
                </w:tcPr>
                <w:p w:rsidR="00A3577B" w:rsidRPr="00900D48" w:rsidRDefault="003B6B42" w:rsidP="003B6B42">
                  <w:pPr>
                    <w:spacing w:after="120"/>
                    <w:jc w:val="center"/>
                    <w:rPr>
                      <w:rFonts w:ascii="Calibri" w:hAnsi="Calibri" w:cs="Calibri"/>
                      <w:sz w:val="22"/>
                      <w:szCs w:val="22"/>
                    </w:rPr>
                  </w:pPr>
                  <w:r>
                    <w:rPr>
                      <w:rFonts w:ascii="Calibri" w:hAnsi="Calibri" w:cs="Calibri"/>
                      <w:sz w:val="22"/>
                      <w:szCs w:val="22"/>
                    </w:rPr>
                    <w:t>Medium (3 man)</w:t>
                  </w:r>
                  <w:r w:rsidR="00A3577B" w:rsidRPr="00900D48">
                    <w:rPr>
                      <w:rFonts w:ascii="Calibri" w:hAnsi="Calibri" w:cs="Calibri"/>
                      <w:sz w:val="22"/>
                      <w:szCs w:val="22"/>
                    </w:rPr>
                    <w:t xml:space="preserve"> Tent</w:t>
                  </w:r>
                  <w:r w:rsidR="00433EF7">
                    <w:rPr>
                      <w:rFonts w:ascii="Calibri" w:hAnsi="Calibri" w:cs="Calibri"/>
                      <w:sz w:val="22"/>
                      <w:szCs w:val="22"/>
                    </w:rPr>
                    <w:t>,</w:t>
                  </w:r>
                  <w:r w:rsidR="00A3577B" w:rsidRPr="00900D48">
                    <w:rPr>
                      <w:rFonts w:ascii="Calibri" w:hAnsi="Calibri" w:cs="Calibri"/>
                      <w:sz w:val="22"/>
                      <w:szCs w:val="22"/>
                    </w:rPr>
                    <w:t xml:space="preserve"> per night</w:t>
                  </w:r>
                </w:p>
              </w:tc>
              <w:tc>
                <w:tcPr>
                  <w:tcW w:w="3118" w:type="dxa"/>
                  <w:shd w:val="clear" w:color="auto" w:fill="auto"/>
                </w:tcPr>
                <w:p w:rsidR="00A3577B" w:rsidRPr="00900D48" w:rsidRDefault="00A3577B" w:rsidP="003B6B42">
                  <w:pPr>
                    <w:spacing w:after="120"/>
                    <w:jc w:val="center"/>
                    <w:rPr>
                      <w:rFonts w:ascii="Calibri" w:hAnsi="Calibri" w:cs="Calibri"/>
                      <w:sz w:val="22"/>
                      <w:szCs w:val="22"/>
                    </w:rPr>
                  </w:pPr>
                  <w:r w:rsidRPr="00900D48">
                    <w:rPr>
                      <w:rFonts w:ascii="Calibri" w:hAnsi="Calibri" w:cs="Calibri"/>
                      <w:sz w:val="22"/>
                      <w:szCs w:val="22"/>
                    </w:rPr>
                    <w:t>£1</w:t>
                  </w:r>
                  <w:r w:rsidR="003B6B42">
                    <w:rPr>
                      <w:rFonts w:ascii="Calibri" w:hAnsi="Calibri" w:cs="Calibri"/>
                      <w:sz w:val="22"/>
                      <w:szCs w:val="22"/>
                    </w:rPr>
                    <w:t>5</w:t>
                  </w:r>
                </w:p>
              </w:tc>
            </w:tr>
            <w:tr w:rsidR="00A3577B" w:rsidRPr="00900D48" w:rsidTr="00A3577B">
              <w:tc>
                <w:tcPr>
                  <w:tcW w:w="3544" w:type="dxa"/>
                  <w:shd w:val="clear" w:color="auto" w:fill="auto"/>
                </w:tcPr>
                <w:p w:rsidR="00A3577B" w:rsidRPr="00900D48" w:rsidRDefault="003B6B42" w:rsidP="003B6B42">
                  <w:pPr>
                    <w:spacing w:after="120"/>
                    <w:jc w:val="center"/>
                    <w:rPr>
                      <w:rFonts w:ascii="Calibri" w:hAnsi="Calibri" w:cs="Calibri"/>
                      <w:sz w:val="22"/>
                      <w:szCs w:val="22"/>
                    </w:rPr>
                  </w:pPr>
                  <w:r>
                    <w:rPr>
                      <w:rFonts w:ascii="Calibri" w:hAnsi="Calibri" w:cs="Calibri"/>
                      <w:sz w:val="22"/>
                      <w:szCs w:val="22"/>
                    </w:rPr>
                    <w:t>Large (4 man+) Tent</w:t>
                  </w:r>
                  <w:r w:rsidR="00433EF7">
                    <w:rPr>
                      <w:rFonts w:ascii="Calibri" w:hAnsi="Calibri" w:cs="Calibri"/>
                      <w:sz w:val="22"/>
                      <w:szCs w:val="22"/>
                    </w:rPr>
                    <w:t xml:space="preserve">, </w:t>
                  </w:r>
                  <w:r w:rsidR="00A3577B" w:rsidRPr="00900D48">
                    <w:rPr>
                      <w:rFonts w:ascii="Calibri" w:hAnsi="Calibri" w:cs="Calibri"/>
                      <w:sz w:val="22"/>
                      <w:szCs w:val="22"/>
                    </w:rPr>
                    <w:t>per night</w:t>
                  </w:r>
                </w:p>
              </w:tc>
              <w:tc>
                <w:tcPr>
                  <w:tcW w:w="3118" w:type="dxa"/>
                  <w:shd w:val="clear" w:color="auto" w:fill="auto"/>
                </w:tcPr>
                <w:p w:rsidR="00A3577B" w:rsidRPr="00900D48" w:rsidRDefault="00A3577B" w:rsidP="003B6B42">
                  <w:pPr>
                    <w:spacing w:after="120"/>
                    <w:jc w:val="center"/>
                    <w:rPr>
                      <w:rFonts w:ascii="Calibri" w:hAnsi="Calibri" w:cs="Calibri"/>
                      <w:sz w:val="22"/>
                      <w:szCs w:val="22"/>
                    </w:rPr>
                  </w:pPr>
                  <w:r w:rsidRPr="00900D48">
                    <w:rPr>
                      <w:rFonts w:ascii="Calibri" w:hAnsi="Calibri" w:cs="Calibri"/>
                      <w:sz w:val="22"/>
                      <w:szCs w:val="22"/>
                    </w:rPr>
                    <w:t>£</w:t>
                  </w:r>
                  <w:r w:rsidR="003B6B42">
                    <w:rPr>
                      <w:rFonts w:ascii="Calibri" w:hAnsi="Calibri" w:cs="Calibri"/>
                      <w:sz w:val="22"/>
                      <w:szCs w:val="22"/>
                    </w:rPr>
                    <w:t>20</w:t>
                  </w:r>
                </w:p>
              </w:tc>
            </w:tr>
            <w:tr w:rsidR="00A16DE0" w:rsidRPr="00900D48" w:rsidTr="00A3577B">
              <w:tc>
                <w:tcPr>
                  <w:tcW w:w="3544" w:type="dxa"/>
                  <w:shd w:val="clear" w:color="auto" w:fill="auto"/>
                </w:tcPr>
                <w:p w:rsidR="00A16DE0" w:rsidRPr="00900D48" w:rsidRDefault="003B6B42" w:rsidP="00703576">
                  <w:pPr>
                    <w:spacing w:after="120"/>
                    <w:jc w:val="center"/>
                    <w:rPr>
                      <w:rFonts w:ascii="Calibri" w:hAnsi="Calibri" w:cs="Calibri"/>
                      <w:sz w:val="22"/>
                      <w:szCs w:val="22"/>
                    </w:rPr>
                  </w:pPr>
                  <w:r>
                    <w:rPr>
                      <w:rFonts w:ascii="Calibri" w:hAnsi="Calibri" w:cs="Calibri"/>
                      <w:sz w:val="22"/>
                      <w:szCs w:val="22"/>
                    </w:rPr>
                    <w:t xml:space="preserve">Camper Van, </w:t>
                  </w:r>
                  <w:r w:rsidR="00A16DE0">
                    <w:rPr>
                      <w:rFonts w:ascii="Calibri" w:hAnsi="Calibri" w:cs="Calibri"/>
                      <w:sz w:val="22"/>
                      <w:szCs w:val="22"/>
                    </w:rPr>
                    <w:t>per night</w:t>
                  </w:r>
                  <w:r w:rsidR="00703576">
                    <w:rPr>
                      <w:rFonts w:ascii="Calibri" w:hAnsi="Calibri" w:cs="Calibri"/>
                      <w:sz w:val="22"/>
                      <w:szCs w:val="22"/>
                    </w:rPr>
                    <w:t xml:space="preserve">                (single or twin axle)</w:t>
                  </w:r>
                </w:p>
              </w:tc>
              <w:tc>
                <w:tcPr>
                  <w:tcW w:w="3118" w:type="dxa"/>
                  <w:shd w:val="clear" w:color="auto" w:fill="auto"/>
                </w:tcPr>
                <w:p w:rsidR="00A16DE0" w:rsidRPr="00900D48" w:rsidRDefault="003B6B42" w:rsidP="00D120C8">
                  <w:pPr>
                    <w:spacing w:after="120"/>
                    <w:jc w:val="center"/>
                    <w:rPr>
                      <w:rFonts w:ascii="Calibri" w:hAnsi="Calibri" w:cs="Calibri"/>
                      <w:sz w:val="22"/>
                      <w:szCs w:val="22"/>
                    </w:rPr>
                  </w:pPr>
                  <w:r>
                    <w:rPr>
                      <w:rFonts w:ascii="Calibri" w:hAnsi="Calibri" w:cs="Calibri"/>
                      <w:sz w:val="22"/>
                      <w:szCs w:val="22"/>
                    </w:rPr>
                    <w:t>£20/£25</w:t>
                  </w:r>
                </w:p>
              </w:tc>
            </w:tr>
            <w:tr w:rsidR="00A16DE0" w:rsidRPr="00900D48" w:rsidTr="00A3577B">
              <w:tc>
                <w:tcPr>
                  <w:tcW w:w="3544" w:type="dxa"/>
                  <w:shd w:val="clear" w:color="auto" w:fill="auto"/>
                </w:tcPr>
                <w:p w:rsidR="00A16DE0" w:rsidRPr="00900D48" w:rsidRDefault="00D94117" w:rsidP="00D94117">
                  <w:pPr>
                    <w:spacing w:after="120"/>
                    <w:jc w:val="center"/>
                    <w:rPr>
                      <w:rFonts w:ascii="Calibri" w:hAnsi="Calibri" w:cs="Calibri"/>
                      <w:sz w:val="22"/>
                      <w:szCs w:val="22"/>
                    </w:rPr>
                  </w:pPr>
                  <w:r>
                    <w:rPr>
                      <w:rFonts w:ascii="Calibri" w:hAnsi="Calibri" w:cs="Calibri"/>
                      <w:sz w:val="22"/>
                      <w:szCs w:val="22"/>
                    </w:rPr>
                    <w:t xml:space="preserve">Discount for </w:t>
                  </w:r>
                  <w:r w:rsidR="00703576">
                    <w:rPr>
                      <w:rFonts w:ascii="Calibri" w:hAnsi="Calibri" w:cs="Calibri"/>
                      <w:sz w:val="22"/>
                      <w:szCs w:val="22"/>
                    </w:rPr>
                    <w:t xml:space="preserve">the week for </w:t>
                  </w:r>
                  <w:r>
                    <w:rPr>
                      <w:rFonts w:ascii="Calibri" w:hAnsi="Calibri" w:cs="Calibri"/>
                      <w:sz w:val="22"/>
                      <w:szCs w:val="22"/>
                    </w:rPr>
                    <w:t>Visitors who entered the Ullswater Regatta</w:t>
                  </w:r>
                </w:p>
              </w:tc>
              <w:tc>
                <w:tcPr>
                  <w:tcW w:w="3118" w:type="dxa"/>
                  <w:shd w:val="clear" w:color="auto" w:fill="auto"/>
                </w:tcPr>
                <w:p w:rsidR="00A16DE0" w:rsidRPr="00900D48" w:rsidRDefault="00D94117" w:rsidP="00D120C8">
                  <w:pPr>
                    <w:spacing w:after="120"/>
                    <w:jc w:val="center"/>
                    <w:rPr>
                      <w:rFonts w:ascii="Calibri" w:hAnsi="Calibri" w:cs="Calibri"/>
                      <w:sz w:val="22"/>
                      <w:szCs w:val="22"/>
                    </w:rPr>
                  </w:pPr>
                  <w:r>
                    <w:rPr>
                      <w:rFonts w:ascii="Calibri" w:hAnsi="Calibri" w:cs="Calibri"/>
                      <w:sz w:val="22"/>
                      <w:szCs w:val="22"/>
                    </w:rPr>
                    <w:t>£5/single &amp; £10/double</w:t>
                  </w:r>
                </w:p>
              </w:tc>
            </w:tr>
            <w:tr w:rsidR="00A16DE0" w:rsidRPr="00900D48" w:rsidTr="00A3577B">
              <w:tc>
                <w:tcPr>
                  <w:tcW w:w="3544" w:type="dxa"/>
                  <w:shd w:val="clear" w:color="auto" w:fill="auto"/>
                </w:tcPr>
                <w:p w:rsidR="00A16DE0" w:rsidRPr="00900D48" w:rsidRDefault="00433EF7" w:rsidP="00342D03">
                  <w:pPr>
                    <w:spacing w:after="120"/>
                    <w:jc w:val="center"/>
                    <w:rPr>
                      <w:rFonts w:ascii="Calibri" w:hAnsi="Calibri" w:cs="Calibri"/>
                      <w:sz w:val="22"/>
                      <w:szCs w:val="22"/>
                    </w:rPr>
                  </w:pPr>
                  <w:r>
                    <w:rPr>
                      <w:rFonts w:ascii="Calibri" w:hAnsi="Calibri" w:cs="Calibri"/>
                      <w:sz w:val="22"/>
                      <w:szCs w:val="22"/>
                    </w:rPr>
                    <w:t xml:space="preserve">UYC Members </w:t>
                  </w:r>
                </w:p>
              </w:tc>
              <w:tc>
                <w:tcPr>
                  <w:tcW w:w="3118" w:type="dxa"/>
                  <w:shd w:val="clear" w:color="auto" w:fill="auto"/>
                </w:tcPr>
                <w:p w:rsidR="00A16DE0" w:rsidRPr="00900D48" w:rsidRDefault="00342D03" w:rsidP="00342D03">
                  <w:pPr>
                    <w:spacing w:after="120"/>
                    <w:jc w:val="center"/>
                    <w:rPr>
                      <w:rFonts w:ascii="Calibri" w:hAnsi="Calibri" w:cs="Calibri"/>
                      <w:sz w:val="22"/>
                      <w:szCs w:val="22"/>
                    </w:rPr>
                  </w:pPr>
                  <w:r>
                    <w:rPr>
                      <w:rFonts w:ascii="Calibri" w:hAnsi="Calibri" w:cs="Calibri"/>
                      <w:sz w:val="22"/>
                      <w:szCs w:val="22"/>
                    </w:rPr>
                    <w:t>50% discount for weekly entry</w:t>
                  </w:r>
                </w:p>
              </w:tc>
            </w:tr>
            <w:tr w:rsidR="00342D03" w:rsidRPr="00900D48" w:rsidTr="00A3577B">
              <w:tc>
                <w:tcPr>
                  <w:tcW w:w="3544" w:type="dxa"/>
                  <w:shd w:val="clear" w:color="auto" w:fill="auto"/>
                </w:tcPr>
                <w:p w:rsidR="00342D03" w:rsidRDefault="00342D03" w:rsidP="00D94117">
                  <w:pPr>
                    <w:spacing w:after="120"/>
                    <w:jc w:val="center"/>
                    <w:rPr>
                      <w:rFonts w:ascii="Calibri" w:hAnsi="Calibri" w:cs="Calibri"/>
                      <w:sz w:val="22"/>
                      <w:szCs w:val="22"/>
                    </w:rPr>
                  </w:pPr>
                  <w:r>
                    <w:rPr>
                      <w:rFonts w:ascii="Calibri" w:hAnsi="Calibri" w:cs="Calibri"/>
                      <w:sz w:val="22"/>
                      <w:szCs w:val="22"/>
                    </w:rPr>
                    <w:t>Non Member Under 18 Discount for the week</w:t>
                  </w:r>
                </w:p>
              </w:tc>
              <w:tc>
                <w:tcPr>
                  <w:tcW w:w="3118" w:type="dxa"/>
                  <w:shd w:val="clear" w:color="auto" w:fill="auto"/>
                </w:tcPr>
                <w:p w:rsidR="00342D03" w:rsidRDefault="00ED419B" w:rsidP="00D120C8">
                  <w:pPr>
                    <w:spacing w:after="120"/>
                    <w:jc w:val="center"/>
                    <w:rPr>
                      <w:rFonts w:ascii="Calibri" w:hAnsi="Calibri" w:cs="Calibri"/>
                      <w:sz w:val="22"/>
                      <w:szCs w:val="22"/>
                    </w:rPr>
                  </w:pPr>
                  <w:r>
                    <w:rPr>
                      <w:rFonts w:ascii="Calibri" w:hAnsi="Calibri" w:cs="Calibri"/>
                      <w:sz w:val="22"/>
                      <w:szCs w:val="22"/>
                    </w:rPr>
                    <w:t>E</w:t>
                  </w:r>
                  <w:r w:rsidR="00C76B48">
                    <w:rPr>
                      <w:rFonts w:ascii="Calibri" w:hAnsi="Calibri" w:cs="Calibri"/>
                      <w:sz w:val="22"/>
                      <w:szCs w:val="22"/>
                    </w:rPr>
                    <w:t>n</w:t>
                  </w:r>
                  <w:r w:rsidR="00342D03">
                    <w:rPr>
                      <w:rFonts w:ascii="Calibri" w:hAnsi="Calibri" w:cs="Calibri"/>
                      <w:sz w:val="22"/>
                      <w:szCs w:val="22"/>
                    </w:rPr>
                    <w:t>try</w:t>
                  </w:r>
                  <w:r>
                    <w:rPr>
                      <w:rFonts w:ascii="Calibri" w:hAnsi="Calibri" w:cs="Calibri"/>
                      <w:sz w:val="22"/>
                      <w:szCs w:val="22"/>
                    </w:rPr>
                    <w:t xml:space="preserve"> </w:t>
                  </w:r>
                  <w:r w:rsidR="00342D03">
                    <w:rPr>
                      <w:rFonts w:ascii="Calibri" w:hAnsi="Calibri" w:cs="Calibri"/>
                      <w:sz w:val="22"/>
                      <w:szCs w:val="22"/>
                    </w:rPr>
                    <w:t>£5/single &amp; £10/double</w:t>
                  </w:r>
                </w:p>
              </w:tc>
            </w:tr>
            <w:tr w:rsidR="00A16DE0" w:rsidRPr="00900D48" w:rsidTr="00A3577B">
              <w:tc>
                <w:tcPr>
                  <w:tcW w:w="3544" w:type="dxa"/>
                  <w:shd w:val="clear" w:color="auto" w:fill="auto"/>
                </w:tcPr>
                <w:p w:rsidR="00A16DE0" w:rsidRDefault="00A16DE0" w:rsidP="00D120C8">
                  <w:pPr>
                    <w:spacing w:after="120"/>
                    <w:jc w:val="center"/>
                    <w:rPr>
                      <w:rFonts w:ascii="Calibri" w:hAnsi="Calibri" w:cs="Calibri"/>
                      <w:sz w:val="22"/>
                      <w:szCs w:val="22"/>
                    </w:rPr>
                  </w:pPr>
                  <w:r>
                    <w:rPr>
                      <w:rFonts w:ascii="Calibri" w:hAnsi="Calibri" w:cs="Calibri"/>
                      <w:sz w:val="22"/>
                      <w:szCs w:val="22"/>
                    </w:rPr>
                    <w:t>Visitors social charge, for non-sailing families</w:t>
                  </w:r>
                </w:p>
              </w:tc>
              <w:tc>
                <w:tcPr>
                  <w:tcW w:w="3118" w:type="dxa"/>
                  <w:shd w:val="clear" w:color="auto" w:fill="auto"/>
                </w:tcPr>
                <w:p w:rsidR="00A16DE0" w:rsidRPr="00900D48" w:rsidRDefault="00A16DE0" w:rsidP="00E679D9">
                  <w:pPr>
                    <w:spacing w:after="120"/>
                    <w:jc w:val="center"/>
                    <w:rPr>
                      <w:rFonts w:ascii="Calibri" w:hAnsi="Calibri" w:cs="Calibri"/>
                      <w:sz w:val="22"/>
                      <w:szCs w:val="22"/>
                    </w:rPr>
                  </w:pPr>
                  <w:r>
                    <w:rPr>
                      <w:rFonts w:ascii="Calibri" w:hAnsi="Calibri" w:cs="Calibri"/>
                      <w:sz w:val="22"/>
                      <w:szCs w:val="22"/>
                    </w:rPr>
                    <w:t>£3</w:t>
                  </w:r>
                  <w:r w:rsidR="00E71B9B">
                    <w:rPr>
                      <w:rFonts w:ascii="Calibri" w:hAnsi="Calibri" w:cs="Calibri"/>
                      <w:sz w:val="22"/>
                      <w:szCs w:val="22"/>
                    </w:rPr>
                    <w:t>0</w:t>
                  </w:r>
                  <w:r w:rsidR="00433EF7">
                    <w:rPr>
                      <w:rFonts w:ascii="Calibri" w:hAnsi="Calibri" w:cs="Calibri"/>
                      <w:sz w:val="22"/>
                      <w:szCs w:val="22"/>
                    </w:rPr>
                    <w:t xml:space="preserve"> </w:t>
                  </w:r>
                  <w:r>
                    <w:rPr>
                      <w:rFonts w:ascii="Calibri" w:hAnsi="Calibri" w:cs="Calibri"/>
                      <w:sz w:val="22"/>
                      <w:szCs w:val="22"/>
                    </w:rPr>
                    <w:t>/</w:t>
                  </w:r>
                  <w:r w:rsidR="00433EF7">
                    <w:rPr>
                      <w:rFonts w:ascii="Calibri" w:hAnsi="Calibri" w:cs="Calibri"/>
                      <w:sz w:val="22"/>
                      <w:szCs w:val="22"/>
                    </w:rPr>
                    <w:t xml:space="preserve"> </w:t>
                  </w:r>
                  <w:r>
                    <w:rPr>
                      <w:rFonts w:ascii="Calibri" w:hAnsi="Calibri" w:cs="Calibri"/>
                      <w:sz w:val="22"/>
                      <w:szCs w:val="22"/>
                    </w:rPr>
                    <w:t>family</w:t>
                  </w:r>
                  <w:r w:rsidR="00433EF7">
                    <w:rPr>
                      <w:rFonts w:ascii="Calibri" w:hAnsi="Calibri" w:cs="Calibri"/>
                      <w:sz w:val="22"/>
                      <w:szCs w:val="22"/>
                    </w:rPr>
                    <w:t xml:space="preserve"> </w:t>
                  </w:r>
                  <w:r>
                    <w:rPr>
                      <w:rFonts w:ascii="Calibri" w:hAnsi="Calibri" w:cs="Calibri"/>
                      <w:sz w:val="22"/>
                      <w:szCs w:val="22"/>
                    </w:rPr>
                    <w:t>/</w:t>
                  </w:r>
                  <w:r w:rsidR="00433EF7">
                    <w:rPr>
                      <w:rFonts w:ascii="Calibri" w:hAnsi="Calibri" w:cs="Calibri"/>
                      <w:sz w:val="22"/>
                      <w:szCs w:val="22"/>
                    </w:rPr>
                    <w:t xml:space="preserve"> </w:t>
                  </w:r>
                  <w:r>
                    <w:rPr>
                      <w:rFonts w:ascii="Calibri" w:hAnsi="Calibri" w:cs="Calibri"/>
                      <w:sz w:val="22"/>
                      <w:szCs w:val="22"/>
                    </w:rPr>
                    <w:t>week or part week</w:t>
                  </w:r>
                </w:p>
              </w:tc>
            </w:tr>
          </w:tbl>
          <w:p w:rsidR="000B3C5D" w:rsidRPr="00900D48" w:rsidRDefault="000B3C5D" w:rsidP="00D120C8">
            <w:pPr>
              <w:spacing w:after="120"/>
              <w:rPr>
                <w:rFonts w:ascii="Calibri" w:hAnsi="Calibri" w:cs="Calibri"/>
                <w:sz w:val="22"/>
                <w:szCs w:val="22"/>
              </w:rPr>
            </w:pP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4.5</w:t>
            </w:r>
          </w:p>
        </w:tc>
        <w:tc>
          <w:tcPr>
            <w:tcW w:w="7847" w:type="dxa"/>
            <w:shd w:val="clear" w:color="auto" w:fill="auto"/>
          </w:tcPr>
          <w:p w:rsidR="0033572B" w:rsidRPr="00900D48" w:rsidRDefault="00A3577B" w:rsidP="00703576">
            <w:pPr>
              <w:spacing w:after="120"/>
              <w:rPr>
                <w:rFonts w:ascii="Calibri" w:hAnsi="Calibri" w:cs="Calibri"/>
                <w:sz w:val="22"/>
                <w:szCs w:val="22"/>
              </w:rPr>
            </w:pPr>
            <w:r w:rsidRPr="00900D48">
              <w:rPr>
                <w:rFonts w:ascii="Calibri" w:hAnsi="Calibri" w:cs="Calibri"/>
                <w:sz w:val="22"/>
                <w:szCs w:val="22"/>
              </w:rPr>
              <w:t>Cheques shall be made payable to ‘Ullswater Yacht Club</w:t>
            </w:r>
            <w:r w:rsidR="00AF1D35" w:rsidRPr="00900D48">
              <w:rPr>
                <w:rFonts w:ascii="Calibri" w:hAnsi="Calibri" w:cs="Calibri"/>
                <w:sz w:val="22"/>
                <w:szCs w:val="22"/>
              </w:rPr>
              <w:t xml:space="preserve"> Ltd</w:t>
            </w:r>
            <w:r w:rsidRPr="00900D48">
              <w:rPr>
                <w:rFonts w:ascii="Calibri" w:hAnsi="Calibri" w:cs="Calibri"/>
                <w:sz w:val="22"/>
                <w:szCs w:val="22"/>
              </w:rPr>
              <w:t xml:space="preserve">’.  </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b/>
                <w:sz w:val="22"/>
                <w:szCs w:val="22"/>
              </w:rPr>
            </w:pPr>
            <w:r w:rsidRPr="00900D48">
              <w:rPr>
                <w:rFonts w:ascii="Calibri" w:hAnsi="Calibri" w:cs="Calibri"/>
                <w:b/>
                <w:sz w:val="22"/>
                <w:szCs w:val="22"/>
              </w:rPr>
              <w:t>5</w:t>
            </w:r>
          </w:p>
        </w:tc>
        <w:tc>
          <w:tcPr>
            <w:tcW w:w="7847" w:type="dxa"/>
            <w:shd w:val="clear" w:color="auto" w:fill="auto"/>
          </w:tcPr>
          <w:p w:rsidR="000B3C5D" w:rsidRPr="00900D48" w:rsidRDefault="00A3577B" w:rsidP="00D120C8">
            <w:pPr>
              <w:spacing w:after="120"/>
              <w:rPr>
                <w:rFonts w:ascii="Calibri" w:hAnsi="Calibri" w:cs="Calibri"/>
                <w:b/>
                <w:sz w:val="22"/>
                <w:szCs w:val="22"/>
              </w:rPr>
            </w:pPr>
            <w:r w:rsidRPr="00900D48">
              <w:rPr>
                <w:rFonts w:ascii="Calibri" w:hAnsi="Calibri" w:cs="Calibri"/>
                <w:b/>
                <w:sz w:val="22"/>
                <w:szCs w:val="22"/>
              </w:rPr>
              <w:t>SCHEDULE</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5.1</w:t>
            </w:r>
          </w:p>
        </w:tc>
        <w:tc>
          <w:tcPr>
            <w:tcW w:w="7847" w:type="dxa"/>
            <w:shd w:val="clear" w:color="auto" w:fill="auto"/>
          </w:tcPr>
          <w:p w:rsidR="000B3C5D" w:rsidRPr="00900D48" w:rsidRDefault="00A3577B" w:rsidP="00D94117">
            <w:pPr>
              <w:spacing w:after="120"/>
              <w:rPr>
                <w:rFonts w:ascii="Calibri" w:hAnsi="Calibri" w:cs="Calibri"/>
                <w:sz w:val="22"/>
                <w:szCs w:val="22"/>
              </w:rPr>
            </w:pPr>
            <w:r w:rsidRPr="00900D48">
              <w:rPr>
                <w:rFonts w:ascii="Calibri" w:hAnsi="Calibri" w:cs="Calibri"/>
                <w:sz w:val="22"/>
                <w:szCs w:val="22"/>
              </w:rPr>
              <w:t xml:space="preserve">Registration </w:t>
            </w:r>
            <w:r w:rsidR="00D94117">
              <w:rPr>
                <w:rFonts w:ascii="Calibri" w:hAnsi="Calibri" w:cs="Calibri"/>
                <w:sz w:val="22"/>
                <w:szCs w:val="22"/>
              </w:rPr>
              <w:t xml:space="preserve">for the week will be </w:t>
            </w:r>
            <w:r w:rsidRPr="00900D48">
              <w:rPr>
                <w:rFonts w:ascii="Calibri" w:hAnsi="Calibri" w:cs="Calibri"/>
                <w:sz w:val="22"/>
                <w:szCs w:val="22"/>
              </w:rPr>
              <w:t>in the UYC Clubhouse</w:t>
            </w:r>
            <w:r w:rsidR="00D94117">
              <w:rPr>
                <w:rFonts w:ascii="Calibri" w:hAnsi="Calibri" w:cs="Calibri"/>
                <w:sz w:val="22"/>
                <w:szCs w:val="22"/>
              </w:rPr>
              <w:t xml:space="preserve"> on Monday between 9:30am and 11:30am and </w:t>
            </w:r>
            <w:r w:rsidR="00A16DE0">
              <w:rPr>
                <w:rFonts w:ascii="Calibri" w:hAnsi="Calibri" w:cs="Calibri"/>
                <w:sz w:val="22"/>
                <w:szCs w:val="22"/>
              </w:rPr>
              <w:t xml:space="preserve">daily </w:t>
            </w:r>
            <w:r w:rsidR="00D94117">
              <w:rPr>
                <w:rFonts w:ascii="Calibri" w:hAnsi="Calibri" w:cs="Calibri"/>
                <w:sz w:val="22"/>
                <w:szCs w:val="22"/>
              </w:rPr>
              <w:t xml:space="preserve">at the UYC Race Office between </w:t>
            </w:r>
            <w:r w:rsidR="00A16DE0">
              <w:rPr>
                <w:rFonts w:ascii="Calibri" w:hAnsi="Calibri" w:cs="Calibri"/>
                <w:sz w:val="22"/>
                <w:szCs w:val="22"/>
              </w:rPr>
              <w:t>9:30am</w:t>
            </w:r>
            <w:r w:rsidR="00D94117">
              <w:rPr>
                <w:rFonts w:ascii="Calibri" w:hAnsi="Calibri" w:cs="Calibri"/>
                <w:sz w:val="22"/>
                <w:szCs w:val="22"/>
              </w:rPr>
              <w:t xml:space="preserve"> and 10:30am.</w:t>
            </w:r>
          </w:p>
        </w:tc>
      </w:tr>
      <w:tr w:rsidR="000B3C5D" w:rsidRPr="00900D48" w:rsidTr="00D120C8">
        <w:tc>
          <w:tcPr>
            <w:tcW w:w="675" w:type="dxa"/>
            <w:shd w:val="clear" w:color="auto" w:fill="auto"/>
          </w:tcPr>
          <w:p w:rsidR="000B3C5D" w:rsidRPr="00900D48" w:rsidRDefault="00233F41" w:rsidP="00D120C8">
            <w:pPr>
              <w:spacing w:after="120"/>
              <w:rPr>
                <w:rFonts w:ascii="Calibri" w:hAnsi="Calibri" w:cs="Calibri"/>
                <w:sz w:val="22"/>
                <w:szCs w:val="22"/>
              </w:rPr>
            </w:pPr>
            <w:r w:rsidRPr="00900D48">
              <w:rPr>
                <w:rFonts w:ascii="Calibri" w:hAnsi="Calibri" w:cs="Calibri"/>
                <w:sz w:val="22"/>
                <w:szCs w:val="22"/>
              </w:rPr>
              <w:t>5.2</w:t>
            </w:r>
          </w:p>
        </w:tc>
        <w:tc>
          <w:tcPr>
            <w:tcW w:w="7847" w:type="dxa"/>
            <w:shd w:val="clear" w:color="auto" w:fill="auto"/>
          </w:tcPr>
          <w:p w:rsidR="000B3C5D" w:rsidRPr="00900D48" w:rsidRDefault="000B66C3" w:rsidP="00E947C6">
            <w:pPr>
              <w:spacing w:after="120"/>
              <w:rPr>
                <w:rFonts w:ascii="Calibri" w:hAnsi="Calibri" w:cs="Calibri"/>
                <w:sz w:val="22"/>
                <w:szCs w:val="22"/>
              </w:rPr>
            </w:pPr>
            <w:r>
              <w:rPr>
                <w:rFonts w:ascii="Calibri" w:hAnsi="Calibri" w:cs="Calibri"/>
                <w:sz w:val="22"/>
                <w:szCs w:val="22"/>
              </w:rPr>
              <w:t xml:space="preserve">The main </w:t>
            </w:r>
            <w:r w:rsidR="00D94117">
              <w:rPr>
                <w:rFonts w:ascii="Calibri" w:hAnsi="Calibri" w:cs="Calibri"/>
                <w:sz w:val="22"/>
                <w:szCs w:val="22"/>
              </w:rPr>
              <w:t>c</w:t>
            </w:r>
            <w:r w:rsidR="00A3577B" w:rsidRPr="00900D48">
              <w:rPr>
                <w:rFonts w:ascii="Calibri" w:hAnsi="Calibri" w:cs="Calibri"/>
                <w:sz w:val="22"/>
                <w:szCs w:val="22"/>
              </w:rPr>
              <w:t xml:space="preserve">ompetitors briefing will be held at the Race Office on </w:t>
            </w:r>
            <w:r w:rsidR="00A16DE0">
              <w:rPr>
                <w:rFonts w:ascii="Calibri" w:hAnsi="Calibri" w:cs="Calibri"/>
                <w:sz w:val="22"/>
                <w:szCs w:val="22"/>
              </w:rPr>
              <w:t>Monday at 11:30am and at other advertised times throughout the week.</w:t>
            </w:r>
            <w:r w:rsidR="00D94117">
              <w:rPr>
                <w:rFonts w:ascii="Calibri" w:hAnsi="Calibri" w:cs="Calibri"/>
                <w:sz w:val="22"/>
                <w:szCs w:val="22"/>
              </w:rPr>
              <w:t xml:space="preserve"> </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5.3</w:t>
            </w:r>
          </w:p>
        </w:tc>
        <w:tc>
          <w:tcPr>
            <w:tcW w:w="7847" w:type="dxa"/>
            <w:shd w:val="clear" w:color="auto" w:fill="auto"/>
          </w:tcPr>
          <w:p w:rsidR="00A3577B" w:rsidRPr="00900D48" w:rsidRDefault="00136A3C" w:rsidP="00D120C8">
            <w:pPr>
              <w:spacing w:after="120"/>
              <w:rPr>
                <w:rFonts w:ascii="Calibri" w:hAnsi="Calibri" w:cs="Calibri"/>
                <w:sz w:val="22"/>
                <w:szCs w:val="22"/>
              </w:rPr>
            </w:pPr>
            <w:r>
              <w:rPr>
                <w:rFonts w:ascii="Calibri" w:hAnsi="Calibri" w:cs="Calibri"/>
                <w:sz w:val="22"/>
                <w:szCs w:val="22"/>
              </w:rPr>
              <w:t>The f</w:t>
            </w:r>
            <w:r w:rsidR="00A3577B" w:rsidRPr="00900D48">
              <w:rPr>
                <w:rFonts w:ascii="Calibri" w:hAnsi="Calibri" w:cs="Calibri"/>
                <w:sz w:val="22"/>
                <w:szCs w:val="22"/>
              </w:rPr>
              <w:t>leet</w:t>
            </w:r>
            <w:r>
              <w:rPr>
                <w:rFonts w:ascii="Calibri" w:hAnsi="Calibri" w:cs="Calibri"/>
                <w:sz w:val="22"/>
                <w:szCs w:val="22"/>
              </w:rPr>
              <w:t>s and fleet</w:t>
            </w:r>
            <w:r w:rsidR="00A3577B" w:rsidRPr="00900D48">
              <w:rPr>
                <w:rFonts w:ascii="Calibri" w:hAnsi="Calibri" w:cs="Calibri"/>
                <w:sz w:val="22"/>
                <w:szCs w:val="22"/>
              </w:rPr>
              <w:t xml:space="preserve"> starting order will be described at </w:t>
            </w:r>
            <w:r w:rsidR="00433EF7">
              <w:rPr>
                <w:rFonts w:ascii="Calibri" w:hAnsi="Calibri" w:cs="Calibri"/>
                <w:sz w:val="22"/>
                <w:szCs w:val="22"/>
              </w:rPr>
              <w:t xml:space="preserve">the </w:t>
            </w:r>
            <w:r w:rsidR="00A3577B" w:rsidRPr="00900D48">
              <w:rPr>
                <w:rFonts w:ascii="Calibri" w:hAnsi="Calibri" w:cs="Calibri"/>
                <w:sz w:val="22"/>
                <w:szCs w:val="22"/>
              </w:rPr>
              <w:t>Competitor briefing</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5.4</w:t>
            </w:r>
          </w:p>
        </w:tc>
        <w:tc>
          <w:tcPr>
            <w:tcW w:w="7847" w:type="dxa"/>
            <w:shd w:val="clear" w:color="auto" w:fill="auto"/>
          </w:tcPr>
          <w:p w:rsidR="00A3577B" w:rsidRPr="00900D48" w:rsidRDefault="00A3577B" w:rsidP="00D120C8">
            <w:pPr>
              <w:spacing w:after="120"/>
              <w:rPr>
                <w:rFonts w:ascii="Calibri" w:hAnsi="Calibri" w:cs="Calibri"/>
                <w:sz w:val="22"/>
                <w:szCs w:val="22"/>
              </w:rPr>
            </w:pPr>
            <w:r w:rsidRPr="00900D48">
              <w:rPr>
                <w:rFonts w:ascii="Calibri" w:hAnsi="Calibri" w:cs="Calibri"/>
                <w:sz w:val="22"/>
                <w:szCs w:val="22"/>
              </w:rPr>
              <w:t>The race starting times each day are intended to be as follows:-</w:t>
            </w:r>
          </w:p>
        </w:tc>
      </w:tr>
      <w:tr w:rsidR="00A3577B" w:rsidRPr="00900D48" w:rsidTr="00D120C8">
        <w:tc>
          <w:tcPr>
            <w:tcW w:w="675" w:type="dxa"/>
            <w:shd w:val="clear" w:color="auto" w:fill="auto"/>
          </w:tcPr>
          <w:p w:rsidR="00A3577B" w:rsidRPr="00900D48" w:rsidRDefault="00A3577B" w:rsidP="00D120C8">
            <w:pPr>
              <w:spacing w:after="120"/>
              <w:rPr>
                <w:rFonts w:ascii="Calibri" w:hAnsi="Calibri" w:cs="Calibri"/>
                <w:sz w:val="22"/>
                <w:szCs w:val="22"/>
              </w:rPr>
            </w:pPr>
          </w:p>
        </w:tc>
        <w:tc>
          <w:tcPr>
            <w:tcW w:w="7847" w:type="dxa"/>
            <w:shd w:val="clear" w:color="auto" w:fill="auto"/>
          </w:tcPr>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096"/>
              <w:gridCol w:w="2126"/>
            </w:tblGrid>
            <w:tr w:rsidR="00A3577B" w:rsidRPr="00900D48" w:rsidTr="00A3577B">
              <w:tc>
                <w:tcPr>
                  <w:tcW w:w="3544" w:type="dxa"/>
                  <w:shd w:val="clear" w:color="auto" w:fill="auto"/>
                  <w:vAlign w:val="center"/>
                </w:tcPr>
                <w:p w:rsidR="00A3577B" w:rsidRPr="00900D48" w:rsidRDefault="00A3577B" w:rsidP="00D120C8">
                  <w:pPr>
                    <w:spacing w:after="120"/>
                    <w:jc w:val="center"/>
                    <w:rPr>
                      <w:rFonts w:ascii="Calibri" w:hAnsi="Calibri" w:cs="Calibri"/>
                      <w:sz w:val="22"/>
                      <w:szCs w:val="22"/>
                    </w:rPr>
                  </w:pPr>
                  <w:r w:rsidRPr="00900D48">
                    <w:rPr>
                      <w:rFonts w:ascii="Calibri" w:hAnsi="Calibri" w:cs="Calibri"/>
                      <w:b/>
                      <w:sz w:val="22"/>
                      <w:szCs w:val="22"/>
                    </w:rPr>
                    <w:t>Day / Date</w:t>
                  </w:r>
                </w:p>
              </w:tc>
              <w:tc>
                <w:tcPr>
                  <w:tcW w:w="992" w:type="dxa"/>
                  <w:shd w:val="clear" w:color="auto" w:fill="auto"/>
                  <w:vAlign w:val="center"/>
                </w:tcPr>
                <w:p w:rsidR="00A3577B" w:rsidRPr="00900D48" w:rsidRDefault="00A3577B" w:rsidP="00D120C8">
                  <w:pPr>
                    <w:spacing w:after="120"/>
                    <w:jc w:val="center"/>
                    <w:rPr>
                      <w:rFonts w:ascii="Calibri" w:hAnsi="Calibri" w:cs="Calibri"/>
                      <w:b/>
                      <w:sz w:val="22"/>
                      <w:szCs w:val="22"/>
                    </w:rPr>
                  </w:pPr>
                  <w:r w:rsidRPr="00900D48">
                    <w:rPr>
                      <w:rFonts w:ascii="Calibri" w:hAnsi="Calibri" w:cs="Calibri"/>
                      <w:b/>
                      <w:sz w:val="22"/>
                      <w:szCs w:val="22"/>
                    </w:rPr>
                    <w:t>Race</w:t>
                  </w:r>
                </w:p>
              </w:tc>
              <w:tc>
                <w:tcPr>
                  <w:tcW w:w="2126" w:type="dxa"/>
                  <w:shd w:val="clear" w:color="auto" w:fill="auto"/>
                  <w:vAlign w:val="center"/>
                </w:tcPr>
                <w:p w:rsidR="00A3577B" w:rsidRPr="00900D48" w:rsidRDefault="00A3577B" w:rsidP="00D120C8">
                  <w:pPr>
                    <w:spacing w:after="120"/>
                    <w:jc w:val="center"/>
                    <w:rPr>
                      <w:rFonts w:ascii="Calibri" w:hAnsi="Calibri" w:cs="Calibri"/>
                      <w:sz w:val="22"/>
                      <w:szCs w:val="22"/>
                    </w:rPr>
                  </w:pPr>
                  <w:r w:rsidRPr="00900D48">
                    <w:rPr>
                      <w:rFonts w:ascii="Calibri" w:hAnsi="Calibri" w:cs="Calibri"/>
                      <w:b/>
                      <w:sz w:val="22"/>
                      <w:szCs w:val="22"/>
                    </w:rPr>
                    <w:t>Time(s)</w:t>
                  </w:r>
                </w:p>
              </w:tc>
            </w:tr>
            <w:tr w:rsidR="00A3577B" w:rsidRPr="00900D48" w:rsidTr="00A3577B">
              <w:tc>
                <w:tcPr>
                  <w:tcW w:w="3544" w:type="dxa"/>
                  <w:shd w:val="clear" w:color="auto" w:fill="auto"/>
                </w:tcPr>
                <w:p w:rsidR="00A3577B" w:rsidRPr="00900D48" w:rsidRDefault="00A16DE0" w:rsidP="00D120C8">
                  <w:pPr>
                    <w:spacing w:after="120"/>
                    <w:rPr>
                      <w:rFonts w:ascii="Calibri" w:hAnsi="Calibri" w:cs="Calibri"/>
                      <w:b/>
                      <w:sz w:val="22"/>
                      <w:szCs w:val="22"/>
                    </w:rPr>
                  </w:pPr>
                  <w:r>
                    <w:rPr>
                      <w:rFonts w:ascii="Calibri" w:hAnsi="Calibri" w:cs="Calibri"/>
                      <w:b/>
                      <w:sz w:val="22"/>
                      <w:szCs w:val="22"/>
                    </w:rPr>
                    <w:t>Monday</w:t>
                  </w:r>
                  <w:r w:rsidR="00F81AF9">
                    <w:rPr>
                      <w:rFonts w:ascii="Calibri" w:hAnsi="Calibri" w:cs="Calibri"/>
                      <w:b/>
                      <w:sz w:val="22"/>
                      <w:szCs w:val="22"/>
                    </w:rPr>
                    <w:t xml:space="preserve"> </w:t>
                  </w:r>
                  <w:r w:rsidR="0092378C">
                    <w:rPr>
                      <w:rFonts w:ascii="Calibri" w:hAnsi="Calibri" w:cs="Calibri"/>
                      <w:b/>
                      <w:sz w:val="22"/>
                      <w:szCs w:val="22"/>
                    </w:rPr>
                    <w:t>17</w:t>
                  </w:r>
                  <w:r w:rsidRPr="00A16DE0">
                    <w:rPr>
                      <w:rFonts w:ascii="Calibri" w:hAnsi="Calibri" w:cs="Calibri"/>
                      <w:b/>
                      <w:sz w:val="22"/>
                      <w:szCs w:val="22"/>
                      <w:vertAlign w:val="superscript"/>
                    </w:rPr>
                    <w:t>th</w:t>
                  </w:r>
                  <w:r>
                    <w:rPr>
                      <w:rFonts w:ascii="Calibri" w:hAnsi="Calibri" w:cs="Calibri"/>
                      <w:b/>
                      <w:sz w:val="22"/>
                      <w:szCs w:val="22"/>
                    </w:rPr>
                    <w:t xml:space="preserve"> August</w:t>
                  </w:r>
                </w:p>
                <w:p w:rsidR="00A3577B" w:rsidRPr="00900D48" w:rsidRDefault="00A3577B" w:rsidP="00D120C8">
                  <w:pPr>
                    <w:spacing w:after="120"/>
                    <w:rPr>
                      <w:rFonts w:ascii="Calibri" w:hAnsi="Calibri" w:cs="Calibri"/>
                      <w:sz w:val="22"/>
                      <w:szCs w:val="22"/>
                    </w:rPr>
                  </w:pPr>
                </w:p>
              </w:tc>
              <w:tc>
                <w:tcPr>
                  <w:tcW w:w="992" w:type="dxa"/>
                  <w:shd w:val="clear" w:color="auto" w:fill="auto"/>
                </w:tcPr>
                <w:p w:rsidR="00A3577B" w:rsidRPr="00900D48" w:rsidRDefault="00A16DE0" w:rsidP="00D120C8">
                  <w:pPr>
                    <w:spacing w:after="120"/>
                    <w:jc w:val="center"/>
                    <w:rPr>
                      <w:rFonts w:ascii="Calibri" w:hAnsi="Calibri" w:cs="Calibri"/>
                      <w:sz w:val="22"/>
                      <w:szCs w:val="22"/>
                    </w:rPr>
                  </w:pPr>
                  <w:r>
                    <w:rPr>
                      <w:rFonts w:ascii="Calibri" w:hAnsi="Calibri" w:cs="Calibri"/>
                      <w:sz w:val="22"/>
                      <w:szCs w:val="22"/>
                    </w:rPr>
                    <w:t>1</w:t>
                  </w:r>
                </w:p>
                <w:p w:rsidR="00A3577B" w:rsidRPr="00900D48" w:rsidRDefault="00136A3C" w:rsidP="00136A3C">
                  <w:pPr>
                    <w:spacing w:after="120"/>
                    <w:jc w:val="center"/>
                    <w:rPr>
                      <w:rFonts w:ascii="Calibri" w:hAnsi="Calibri" w:cs="Calibri"/>
                      <w:sz w:val="22"/>
                      <w:szCs w:val="22"/>
                    </w:rPr>
                  </w:pPr>
                  <w:r>
                    <w:rPr>
                      <w:rFonts w:ascii="Calibri" w:hAnsi="Calibri" w:cs="Calibri"/>
                      <w:sz w:val="22"/>
                      <w:szCs w:val="22"/>
                    </w:rPr>
                    <w:t>2</w:t>
                  </w:r>
                </w:p>
              </w:tc>
              <w:tc>
                <w:tcPr>
                  <w:tcW w:w="2126" w:type="dxa"/>
                  <w:shd w:val="clear" w:color="auto" w:fill="auto"/>
                </w:tcPr>
                <w:p w:rsidR="00A3577B" w:rsidRPr="00900D48" w:rsidRDefault="00136A3C" w:rsidP="00A16DE0">
                  <w:pPr>
                    <w:spacing w:after="120"/>
                    <w:rPr>
                      <w:rFonts w:ascii="Calibri" w:hAnsi="Calibri" w:cs="Calibri"/>
                      <w:sz w:val="22"/>
                      <w:szCs w:val="22"/>
                    </w:rPr>
                  </w:pPr>
                  <w:r>
                    <w:rPr>
                      <w:rFonts w:ascii="Calibri" w:hAnsi="Calibri" w:cs="Calibri"/>
                      <w:sz w:val="22"/>
                      <w:szCs w:val="22"/>
                    </w:rPr>
                    <w:t>Not before 13:00</w:t>
                  </w:r>
                </w:p>
                <w:p w:rsidR="00A3577B" w:rsidRPr="00900D48" w:rsidRDefault="00136A3C" w:rsidP="00136A3C">
                  <w:pPr>
                    <w:spacing w:after="120"/>
                    <w:jc w:val="center"/>
                    <w:rPr>
                      <w:rFonts w:ascii="Calibri" w:hAnsi="Calibri" w:cs="Calibri"/>
                      <w:sz w:val="22"/>
                      <w:szCs w:val="22"/>
                    </w:rPr>
                  </w:pPr>
                  <w:r>
                    <w:rPr>
                      <w:rFonts w:ascii="Calibri" w:hAnsi="Calibri" w:cs="Calibri"/>
                      <w:sz w:val="22"/>
                      <w:szCs w:val="22"/>
                    </w:rPr>
                    <w:t>15:00</w:t>
                  </w:r>
                </w:p>
              </w:tc>
            </w:tr>
            <w:tr w:rsidR="00A3577B" w:rsidRPr="00900D48" w:rsidTr="00A3577B">
              <w:tc>
                <w:tcPr>
                  <w:tcW w:w="3544" w:type="dxa"/>
                  <w:shd w:val="clear" w:color="auto" w:fill="auto"/>
                </w:tcPr>
                <w:p w:rsidR="00A3577B" w:rsidRPr="00900D48" w:rsidRDefault="00136A3C" w:rsidP="00D120C8">
                  <w:pPr>
                    <w:spacing w:after="120"/>
                    <w:rPr>
                      <w:rFonts w:ascii="Calibri" w:hAnsi="Calibri" w:cs="Calibri"/>
                      <w:b/>
                      <w:sz w:val="22"/>
                      <w:szCs w:val="22"/>
                    </w:rPr>
                  </w:pPr>
                  <w:r>
                    <w:rPr>
                      <w:rFonts w:ascii="Calibri" w:hAnsi="Calibri" w:cs="Calibri"/>
                      <w:b/>
                      <w:sz w:val="22"/>
                      <w:szCs w:val="22"/>
                    </w:rPr>
                    <w:t xml:space="preserve">Tuesday </w:t>
                  </w:r>
                  <w:r w:rsidR="00F81AF9">
                    <w:rPr>
                      <w:rFonts w:ascii="Calibri" w:hAnsi="Calibri" w:cs="Calibri"/>
                      <w:b/>
                      <w:sz w:val="22"/>
                      <w:szCs w:val="22"/>
                    </w:rPr>
                    <w:t>1</w:t>
                  </w:r>
                  <w:r w:rsidR="0092378C">
                    <w:rPr>
                      <w:rFonts w:ascii="Calibri" w:hAnsi="Calibri" w:cs="Calibri"/>
                      <w:b/>
                      <w:sz w:val="22"/>
                      <w:szCs w:val="22"/>
                    </w:rPr>
                    <w:t>8</w:t>
                  </w:r>
                  <w:r w:rsidRPr="00136A3C">
                    <w:rPr>
                      <w:rFonts w:ascii="Calibri" w:hAnsi="Calibri" w:cs="Calibri"/>
                      <w:b/>
                      <w:sz w:val="22"/>
                      <w:szCs w:val="22"/>
                      <w:vertAlign w:val="superscript"/>
                    </w:rPr>
                    <w:t>th</w:t>
                  </w:r>
                  <w:r>
                    <w:rPr>
                      <w:rFonts w:ascii="Calibri" w:hAnsi="Calibri" w:cs="Calibri"/>
                      <w:b/>
                      <w:sz w:val="22"/>
                      <w:szCs w:val="22"/>
                    </w:rPr>
                    <w:t xml:space="preserve"> August</w:t>
                  </w:r>
                </w:p>
                <w:p w:rsidR="00A3577B" w:rsidRPr="00900D48" w:rsidRDefault="00A3577B" w:rsidP="00D120C8">
                  <w:pPr>
                    <w:spacing w:after="120"/>
                    <w:rPr>
                      <w:rFonts w:ascii="Calibri" w:hAnsi="Calibri" w:cs="Calibri"/>
                      <w:sz w:val="22"/>
                      <w:szCs w:val="22"/>
                    </w:rPr>
                  </w:pPr>
                </w:p>
              </w:tc>
              <w:tc>
                <w:tcPr>
                  <w:tcW w:w="992" w:type="dxa"/>
                  <w:shd w:val="clear" w:color="auto" w:fill="auto"/>
                </w:tcPr>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3</w:t>
                  </w:r>
                </w:p>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4</w:t>
                  </w:r>
                </w:p>
                <w:p w:rsidR="00A3577B" w:rsidRPr="00900D48" w:rsidRDefault="00136A3C" w:rsidP="00136A3C">
                  <w:pPr>
                    <w:spacing w:after="120"/>
                    <w:jc w:val="center"/>
                    <w:rPr>
                      <w:rFonts w:ascii="Calibri" w:hAnsi="Calibri" w:cs="Calibri"/>
                      <w:sz w:val="22"/>
                      <w:szCs w:val="22"/>
                    </w:rPr>
                  </w:pPr>
                  <w:r>
                    <w:rPr>
                      <w:rFonts w:ascii="Calibri" w:hAnsi="Calibri" w:cs="Calibri"/>
                      <w:sz w:val="22"/>
                      <w:szCs w:val="22"/>
                    </w:rPr>
                    <w:t>5</w:t>
                  </w:r>
                </w:p>
              </w:tc>
              <w:tc>
                <w:tcPr>
                  <w:tcW w:w="2126" w:type="dxa"/>
                  <w:shd w:val="clear" w:color="auto" w:fill="auto"/>
                </w:tcPr>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11:00</w:t>
                  </w:r>
                </w:p>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13:30</w:t>
                  </w:r>
                </w:p>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15:00</w:t>
                  </w:r>
                </w:p>
              </w:tc>
            </w:tr>
            <w:tr w:rsidR="00A3577B" w:rsidRPr="00900D48" w:rsidTr="00A3577B">
              <w:tc>
                <w:tcPr>
                  <w:tcW w:w="3544" w:type="dxa"/>
                  <w:shd w:val="clear" w:color="auto" w:fill="auto"/>
                </w:tcPr>
                <w:p w:rsidR="00A3577B" w:rsidRPr="00900D48" w:rsidRDefault="00136A3C" w:rsidP="00F81AF9">
                  <w:pPr>
                    <w:spacing w:after="120"/>
                    <w:rPr>
                      <w:rFonts w:ascii="Calibri" w:hAnsi="Calibri" w:cs="Calibri"/>
                      <w:b/>
                      <w:sz w:val="22"/>
                      <w:szCs w:val="22"/>
                    </w:rPr>
                  </w:pPr>
                  <w:r>
                    <w:rPr>
                      <w:rFonts w:ascii="Calibri" w:hAnsi="Calibri" w:cs="Calibri"/>
                      <w:b/>
                      <w:sz w:val="22"/>
                      <w:szCs w:val="22"/>
                    </w:rPr>
                    <w:t xml:space="preserve">Wednesday </w:t>
                  </w:r>
                  <w:r w:rsidR="00F81AF9">
                    <w:rPr>
                      <w:rFonts w:ascii="Calibri" w:hAnsi="Calibri" w:cs="Calibri"/>
                      <w:b/>
                      <w:sz w:val="22"/>
                      <w:szCs w:val="22"/>
                    </w:rPr>
                    <w:t>1</w:t>
                  </w:r>
                  <w:r w:rsidR="0092378C">
                    <w:rPr>
                      <w:rFonts w:ascii="Calibri" w:hAnsi="Calibri" w:cs="Calibri"/>
                      <w:b/>
                      <w:sz w:val="22"/>
                      <w:szCs w:val="22"/>
                    </w:rPr>
                    <w:t>9</w:t>
                  </w:r>
                  <w:r w:rsidRPr="00136A3C">
                    <w:rPr>
                      <w:rFonts w:ascii="Calibri" w:hAnsi="Calibri" w:cs="Calibri"/>
                      <w:b/>
                      <w:sz w:val="22"/>
                      <w:szCs w:val="22"/>
                      <w:vertAlign w:val="superscript"/>
                    </w:rPr>
                    <w:t>th</w:t>
                  </w:r>
                  <w:r>
                    <w:rPr>
                      <w:rFonts w:ascii="Calibri" w:hAnsi="Calibri" w:cs="Calibri"/>
                      <w:b/>
                      <w:sz w:val="22"/>
                      <w:szCs w:val="22"/>
                    </w:rPr>
                    <w:t xml:space="preserve"> August</w:t>
                  </w:r>
                </w:p>
              </w:tc>
              <w:tc>
                <w:tcPr>
                  <w:tcW w:w="992" w:type="dxa"/>
                  <w:shd w:val="clear" w:color="auto" w:fill="auto"/>
                </w:tcPr>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Long Distance</w:t>
                  </w:r>
                </w:p>
              </w:tc>
              <w:tc>
                <w:tcPr>
                  <w:tcW w:w="2126" w:type="dxa"/>
                  <w:shd w:val="clear" w:color="auto" w:fill="auto"/>
                </w:tcPr>
                <w:p w:rsidR="00A3577B" w:rsidRPr="00900D48" w:rsidRDefault="00136A3C" w:rsidP="00136A3C">
                  <w:pPr>
                    <w:spacing w:after="120"/>
                    <w:jc w:val="center"/>
                    <w:rPr>
                      <w:rFonts w:ascii="Calibri" w:hAnsi="Calibri" w:cs="Calibri"/>
                      <w:sz w:val="22"/>
                      <w:szCs w:val="22"/>
                    </w:rPr>
                  </w:pPr>
                  <w:r>
                    <w:rPr>
                      <w:rFonts w:ascii="Calibri" w:hAnsi="Calibri" w:cs="Calibri"/>
                      <w:sz w:val="22"/>
                      <w:szCs w:val="22"/>
                    </w:rPr>
                    <w:t>12:00</w:t>
                  </w:r>
                </w:p>
              </w:tc>
            </w:tr>
            <w:tr w:rsidR="00136A3C" w:rsidRPr="00900D48" w:rsidTr="00A3577B">
              <w:tc>
                <w:tcPr>
                  <w:tcW w:w="3544" w:type="dxa"/>
                  <w:shd w:val="clear" w:color="auto" w:fill="auto"/>
                </w:tcPr>
                <w:p w:rsidR="00136A3C" w:rsidRDefault="00136A3C" w:rsidP="00F81AF9">
                  <w:pPr>
                    <w:spacing w:after="120"/>
                    <w:rPr>
                      <w:rFonts w:ascii="Calibri" w:hAnsi="Calibri" w:cs="Calibri"/>
                      <w:b/>
                      <w:sz w:val="22"/>
                      <w:szCs w:val="22"/>
                    </w:rPr>
                  </w:pPr>
                  <w:r>
                    <w:rPr>
                      <w:rFonts w:ascii="Calibri" w:hAnsi="Calibri" w:cs="Calibri"/>
                      <w:b/>
                      <w:sz w:val="22"/>
                      <w:szCs w:val="22"/>
                    </w:rPr>
                    <w:t xml:space="preserve">Thursday </w:t>
                  </w:r>
                  <w:r w:rsidR="0092378C">
                    <w:rPr>
                      <w:rFonts w:ascii="Calibri" w:hAnsi="Calibri" w:cs="Calibri"/>
                      <w:b/>
                      <w:sz w:val="22"/>
                      <w:szCs w:val="22"/>
                    </w:rPr>
                    <w:t>20</w:t>
                  </w:r>
                  <w:r w:rsidRPr="00136A3C">
                    <w:rPr>
                      <w:rFonts w:ascii="Calibri" w:hAnsi="Calibri" w:cs="Calibri"/>
                      <w:b/>
                      <w:sz w:val="22"/>
                      <w:szCs w:val="22"/>
                      <w:vertAlign w:val="superscript"/>
                    </w:rPr>
                    <w:t>th</w:t>
                  </w:r>
                  <w:r>
                    <w:rPr>
                      <w:rFonts w:ascii="Calibri" w:hAnsi="Calibri" w:cs="Calibri"/>
                      <w:b/>
                      <w:sz w:val="22"/>
                      <w:szCs w:val="22"/>
                    </w:rPr>
                    <w:t xml:space="preserve"> August</w:t>
                  </w:r>
                </w:p>
              </w:tc>
              <w:tc>
                <w:tcPr>
                  <w:tcW w:w="992" w:type="dxa"/>
                  <w:shd w:val="clear" w:color="auto" w:fill="auto"/>
                </w:tcPr>
                <w:p w:rsidR="00136A3C" w:rsidRDefault="00136A3C" w:rsidP="00D120C8">
                  <w:pPr>
                    <w:spacing w:after="120"/>
                    <w:jc w:val="center"/>
                    <w:rPr>
                      <w:rFonts w:ascii="Calibri" w:hAnsi="Calibri" w:cs="Calibri"/>
                      <w:sz w:val="22"/>
                      <w:szCs w:val="22"/>
                    </w:rPr>
                  </w:pPr>
                  <w:r>
                    <w:rPr>
                      <w:rFonts w:ascii="Calibri" w:hAnsi="Calibri" w:cs="Calibri"/>
                      <w:sz w:val="22"/>
                      <w:szCs w:val="22"/>
                    </w:rPr>
                    <w:t>6</w:t>
                  </w:r>
                </w:p>
                <w:p w:rsidR="00136A3C" w:rsidRDefault="000B66C3" w:rsidP="000B66C3">
                  <w:pPr>
                    <w:spacing w:after="120"/>
                    <w:jc w:val="center"/>
                    <w:rPr>
                      <w:rFonts w:ascii="Calibri" w:hAnsi="Calibri" w:cs="Calibri"/>
                      <w:sz w:val="22"/>
                      <w:szCs w:val="22"/>
                    </w:rPr>
                  </w:pPr>
                  <w:r>
                    <w:rPr>
                      <w:rFonts w:ascii="Calibri" w:hAnsi="Calibri" w:cs="Calibri"/>
                      <w:sz w:val="22"/>
                      <w:szCs w:val="22"/>
                    </w:rPr>
                    <w:t>America’s</w:t>
                  </w:r>
                </w:p>
                <w:p w:rsidR="000B66C3" w:rsidRDefault="000B66C3" w:rsidP="000B66C3">
                  <w:pPr>
                    <w:spacing w:after="120"/>
                    <w:jc w:val="center"/>
                    <w:rPr>
                      <w:rFonts w:ascii="Calibri" w:hAnsi="Calibri" w:cs="Calibri"/>
                      <w:sz w:val="22"/>
                      <w:szCs w:val="22"/>
                    </w:rPr>
                  </w:pPr>
                  <w:r>
                    <w:rPr>
                      <w:rFonts w:ascii="Calibri" w:hAnsi="Calibri" w:cs="Calibri"/>
                      <w:sz w:val="22"/>
                      <w:szCs w:val="22"/>
                    </w:rPr>
                    <w:t>Cup</w:t>
                  </w:r>
                </w:p>
              </w:tc>
              <w:tc>
                <w:tcPr>
                  <w:tcW w:w="2126" w:type="dxa"/>
                  <w:shd w:val="clear" w:color="auto" w:fill="auto"/>
                </w:tcPr>
                <w:p w:rsidR="00136A3C" w:rsidRDefault="00136A3C" w:rsidP="00136A3C">
                  <w:pPr>
                    <w:spacing w:after="120"/>
                    <w:jc w:val="center"/>
                    <w:rPr>
                      <w:rFonts w:ascii="Calibri" w:hAnsi="Calibri" w:cs="Calibri"/>
                      <w:sz w:val="22"/>
                      <w:szCs w:val="22"/>
                    </w:rPr>
                  </w:pPr>
                  <w:r>
                    <w:rPr>
                      <w:rFonts w:ascii="Calibri" w:hAnsi="Calibri" w:cs="Calibri"/>
                      <w:sz w:val="22"/>
                      <w:szCs w:val="22"/>
                    </w:rPr>
                    <w:t>11:00</w:t>
                  </w:r>
                </w:p>
                <w:p w:rsidR="00136A3C" w:rsidRDefault="00136A3C" w:rsidP="00136A3C">
                  <w:pPr>
                    <w:spacing w:after="120"/>
                    <w:jc w:val="center"/>
                    <w:rPr>
                      <w:rFonts w:ascii="Calibri" w:hAnsi="Calibri" w:cs="Calibri"/>
                      <w:sz w:val="22"/>
                      <w:szCs w:val="22"/>
                    </w:rPr>
                  </w:pPr>
                  <w:r>
                    <w:rPr>
                      <w:rFonts w:ascii="Calibri" w:hAnsi="Calibri" w:cs="Calibri"/>
                      <w:sz w:val="22"/>
                      <w:szCs w:val="22"/>
                    </w:rPr>
                    <w:t>13:30</w:t>
                  </w:r>
                </w:p>
              </w:tc>
            </w:tr>
            <w:tr w:rsidR="00136A3C" w:rsidRPr="00900D48" w:rsidTr="00A3577B">
              <w:tc>
                <w:tcPr>
                  <w:tcW w:w="3544" w:type="dxa"/>
                  <w:shd w:val="clear" w:color="auto" w:fill="auto"/>
                </w:tcPr>
                <w:p w:rsidR="00136A3C" w:rsidRDefault="00136A3C" w:rsidP="00F81AF9">
                  <w:pPr>
                    <w:spacing w:after="120"/>
                    <w:rPr>
                      <w:rFonts w:ascii="Calibri" w:hAnsi="Calibri" w:cs="Calibri"/>
                      <w:b/>
                      <w:sz w:val="22"/>
                      <w:szCs w:val="22"/>
                    </w:rPr>
                  </w:pPr>
                  <w:r>
                    <w:rPr>
                      <w:rFonts w:ascii="Calibri" w:hAnsi="Calibri" w:cs="Calibri"/>
                      <w:b/>
                      <w:sz w:val="22"/>
                      <w:szCs w:val="22"/>
                    </w:rPr>
                    <w:t xml:space="preserve">Friday </w:t>
                  </w:r>
                  <w:r w:rsidR="0092378C">
                    <w:rPr>
                      <w:rFonts w:ascii="Calibri" w:hAnsi="Calibri" w:cs="Calibri"/>
                      <w:b/>
                      <w:sz w:val="22"/>
                      <w:szCs w:val="22"/>
                    </w:rPr>
                    <w:t>21</w:t>
                  </w:r>
                  <w:r w:rsidR="0092378C" w:rsidRPr="0092378C">
                    <w:rPr>
                      <w:rFonts w:ascii="Calibri" w:hAnsi="Calibri" w:cs="Calibri"/>
                      <w:b/>
                      <w:sz w:val="22"/>
                      <w:szCs w:val="22"/>
                      <w:vertAlign w:val="superscript"/>
                    </w:rPr>
                    <w:t>st</w:t>
                  </w:r>
                  <w:r>
                    <w:rPr>
                      <w:rFonts w:ascii="Calibri" w:hAnsi="Calibri" w:cs="Calibri"/>
                      <w:b/>
                      <w:sz w:val="22"/>
                      <w:szCs w:val="22"/>
                    </w:rPr>
                    <w:t xml:space="preserve"> August</w:t>
                  </w:r>
                </w:p>
              </w:tc>
              <w:tc>
                <w:tcPr>
                  <w:tcW w:w="992" w:type="dxa"/>
                  <w:shd w:val="clear" w:color="auto" w:fill="auto"/>
                </w:tcPr>
                <w:p w:rsidR="00136A3C" w:rsidRDefault="00136A3C" w:rsidP="00D120C8">
                  <w:pPr>
                    <w:spacing w:after="120"/>
                    <w:jc w:val="center"/>
                    <w:rPr>
                      <w:rFonts w:ascii="Calibri" w:hAnsi="Calibri" w:cs="Calibri"/>
                      <w:sz w:val="22"/>
                      <w:szCs w:val="22"/>
                    </w:rPr>
                  </w:pPr>
                  <w:r>
                    <w:rPr>
                      <w:rFonts w:ascii="Calibri" w:hAnsi="Calibri" w:cs="Calibri"/>
                      <w:sz w:val="22"/>
                      <w:szCs w:val="22"/>
                    </w:rPr>
                    <w:t>7</w:t>
                  </w:r>
                </w:p>
                <w:p w:rsidR="00136A3C" w:rsidRDefault="00136A3C" w:rsidP="00D120C8">
                  <w:pPr>
                    <w:spacing w:after="120"/>
                    <w:jc w:val="center"/>
                    <w:rPr>
                      <w:rFonts w:ascii="Calibri" w:hAnsi="Calibri" w:cs="Calibri"/>
                      <w:sz w:val="22"/>
                      <w:szCs w:val="22"/>
                    </w:rPr>
                  </w:pPr>
                  <w:r>
                    <w:rPr>
                      <w:rFonts w:ascii="Calibri" w:hAnsi="Calibri" w:cs="Calibri"/>
                      <w:sz w:val="22"/>
                      <w:szCs w:val="22"/>
                    </w:rPr>
                    <w:t>8</w:t>
                  </w:r>
                </w:p>
              </w:tc>
              <w:tc>
                <w:tcPr>
                  <w:tcW w:w="2126" w:type="dxa"/>
                  <w:shd w:val="clear" w:color="auto" w:fill="auto"/>
                </w:tcPr>
                <w:p w:rsidR="00136A3C" w:rsidRDefault="00136A3C" w:rsidP="00136A3C">
                  <w:pPr>
                    <w:spacing w:after="120"/>
                    <w:jc w:val="center"/>
                    <w:rPr>
                      <w:rFonts w:ascii="Calibri" w:hAnsi="Calibri" w:cs="Calibri"/>
                      <w:sz w:val="22"/>
                      <w:szCs w:val="22"/>
                    </w:rPr>
                  </w:pPr>
                  <w:r>
                    <w:rPr>
                      <w:rFonts w:ascii="Calibri" w:hAnsi="Calibri" w:cs="Calibri"/>
                      <w:sz w:val="22"/>
                      <w:szCs w:val="22"/>
                    </w:rPr>
                    <w:t>11:00</w:t>
                  </w:r>
                </w:p>
                <w:p w:rsidR="00136A3C" w:rsidRDefault="00136A3C" w:rsidP="00136A3C">
                  <w:pPr>
                    <w:spacing w:after="120"/>
                    <w:jc w:val="center"/>
                    <w:rPr>
                      <w:rFonts w:ascii="Calibri" w:hAnsi="Calibri" w:cs="Calibri"/>
                      <w:sz w:val="22"/>
                      <w:szCs w:val="22"/>
                    </w:rPr>
                  </w:pPr>
                  <w:r>
                    <w:rPr>
                      <w:rFonts w:ascii="Calibri" w:hAnsi="Calibri" w:cs="Calibri"/>
                      <w:sz w:val="22"/>
                      <w:szCs w:val="22"/>
                    </w:rPr>
                    <w:t>TBA</w:t>
                  </w:r>
                </w:p>
              </w:tc>
            </w:tr>
          </w:tbl>
          <w:p w:rsidR="00A3577B" w:rsidRPr="00900D48" w:rsidRDefault="00A3577B" w:rsidP="00D120C8">
            <w:pPr>
              <w:spacing w:after="120"/>
              <w:rPr>
                <w:rFonts w:ascii="Calibri" w:hAnsi="Calibri" w:cs="Calibri"/>
                <w:sz w:val="22"/>
                <w:szCs w:val="22"/>
              </w:rPr>
            </w:pPr>
          </w:p>
        </w:tc>
      </w:tr>
    </w:tbl>
    <w:p w:rsidR="00E85773" w:rsidRDefault="00E85773">
      <w:r>
        <w:br w:type="page"/>
      </w:r>
    </w:p>
    <w:tbl>
      <w:tblPr>
        <w:tblW w:w="0" w:type="auto"/>
        <w:tblLook w:val="04A0"/>
      </w:tblPr>
      <w:tblGrid>
        <w:gridCol w:w="675"/>
        <w:gridCol w:w="7847"/>
      </w:tblGrid>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lastRenderedPageBreak/>
              <w:t>5.5</w:t>
            </w:r>
          </w:p>
        </w:tc>
        <w:tc>
          <w:tcPr>
            <w:tcW w:w="7847" w:type="dxa"/>
            <w:shd w:val="clear" w:color="auto" w:fill="auto"/>
          </w:tcPr>
          <w:p w:rsidR="0033572B" w:rsidRPr="00900D48" w:rsidRDefault="00136A3C" w:rsidP="000B66C3">
            <w:pPr>
              <w:spacing w:after="120"/>
              <w:rPr>
                <w:rFonts w:ascii="Calibri" w:hAnsi="Calibri" w:cs="Calibri"/>
                <w:sz w:val="22"/>
                <w:szCs w:val="22"/>
              </w:rPr>
            </w:pPr>
            <w:r>
              <w:rPr>
                <w:rFonts w:ascii="Calibri" w:hAnsi="Calibri" w:cs="Calibri"/>
                <w:sz w:val="22"/>
                <w:szCs w:val="22"/>
              </w:rPr>
              <w:t xml:space="preserve">The duration of each race, except the long distance </w:t>
            </w:r>
            <w:r w:rsidR="00E85773">
              <w:rPr>
                <w:rFonts w:ascii="Calibri" w:hAnsi="Calibri" w:cs="Calibri"/>
                <w:sz w:val="22"/>
                <w:szCs w:val="22"/>
              </w:rPr>
              <w:t>race, will be approximately</w:t>
            </w:r>
            <w:r w:rsidR="000B66C3">
              <w:rPr>
                <w:rFonts w:ascii="Calibri" w:hAnsi="Calibri" w:cs="Calibri"/>
                <w:sz w:val="22"/>
                <w:szCs w:val="22"/>
              </w:rPr>
              <w:t xml:space="preserve"> 45 </w:t>
            </w:r>
            <w:r>
              <w:rPr>
                <w:rFonts w:ascii="Calibri" w:hAnsi="Calibri" w:cs="Calibri"/>
                <w:sz w:val="22"/>
                <w:szCs w:val="22"/>
              </w:rPr>
              <w:t>minutes</w:t>
            </w:r>
            <w:r w:rsidR="00A3577B" w:rsidRPr="00900D48">
              <w:rPr>
                <w:rFonts w:ascii="Calibri" w:hAnsi="Calibri" w:cs="Calibri"/>
                <w:sz w:val="22"/>
                <w:szCs w:val="22"/>
              </w:rPr>
              <w:t>.</w:t>
            </w:r>
            <w:r w:rsidR="000B66C3">
              <w:rPr>
                <w:rFonts w:ascii="Calibri" w:hAnsi="Calibri" w:cs="Calibri"/>
                <w:sz w:val="22"/>
                <w:szCs w:val="22"/>
              </w:rPr>
              <w:t xml:space="preserve"> The “America’s </w:t>
            </w:r>
            <w:proofErr w:type="gramStart"/>
            <w:r w:rsidR="000B66C3">
              <w:rPr>
                <w:rFonts w:ascii="Calibri" w:hAnsi="Calibri" w:cs="Calibri"/>
                <w:sz w:val="22"/>
                <w:szCs w:val="22"/>
              </w:rPr>
              <w:t>Cup  Races</w:t>
            </w:r>
            <w:proofErr w:type="gramEnd"/>
            <w:r w:rsidR="000B66C3">
              <w:rPr>
                <w:rFonts w:ascii="Calibri" w:hAnsi="Calibri" w:cs="Calibri"/>
                <w:sz w:val="22"/>
                <w:szCs w:val="22"/>
              </w:rPr>
              <w:t xml:space="preserve">” will be several short races back to back.  The plan </w:t>
            </w:r>
            <w:r w:rsidR="00703576">
              <w:rPr>
                <w:rFonts w:ascii="Calibri" w:hAnsi="Calibri" w:cs="Calibri"/>
                <w:sz w:val="22"/>
                <w:szCs w:val="22"/>
              </w:rPr>
              <w:t xml:space="preserve">is </w:t>
            </w:r>
            <w:r w:rsidR="000B66C3">
              <w:rPr>
                <w:rFonts w:ascii="Calibri" w:hAnsi="Calibri" w:cs="Calibri"/>
                <w:sz w:val="22"/>
                <w:szCs w:val="22"/>
              </w:rPr>
              <w:t>for all races to be started on the water but to finish through the Club Line for spectator viewing.</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5.6</w:t>
            </w:r>
          </w:p>
        </w:tc>
        <w:tc>
          <w:tcPr>
            <w:tcW w:w="7847" w:type="dxa"/>
            <w:shd w:val="clear" w:color="auto" w:fill="auto"/>
          </w:tcPr>
          <w:p w:rsidR="00A3577B" w:rsidRPr="00900D48" w:rsidRDefault="00A3577B" w:rsidP="00D120C8">
            <w:pPr>
              <w:spacing w:after="120"/>
              <w:rPr>
                <w:rFonts w:ascii="Calibri" w:hAnsi="Calibri" w:cs="Calibri"/>
                <w:sz w:val="22"/>
                <w:szCs w:val="22"/>
              </w:rPr>
            </w:pPr>
            <w:r w:rsidRPr="00900D48">
              <w:rPr>
                <w:rFonts w:ascii="Calibri" w:hAnsi="Calibri" w:cs="Calibri"/>
                <w:sz w:val="22"/>
                <w:szCs w:val="22"/>
              </w:rPr>
              <w:t>Discards will be as follows</w:t>
            </w:r>
          </w:p>
        </w:tc>
      </w:tr>
      <w:tr w:rsidR="00A3577B" w:rsidRPr="00900D48" w:rsidTr="00D120C8">
        <w:tc>
          <w:tcPr>
            <w:tcW w:w="675" w:type="dxa"/>
            <w:shd w:val="clear" w:color="auto" w:fill="auto"/>
          </w:tcPr>
          <w:p w:rsidR="00A3577B" w:rsidRPr="00900D48" w:rsidRDefault="00A3577B" w:rsidP="00D120C8">
            <w:pPr>
              <w:spacing w:after="120"/>
              <w:rPr>
                <w:rFonts w:ascii="Calibri" w:hAnsi="Calibri" w:cs="Calibri"/>
                <w:sz w:val="22"/>
                <w:szCs w:val="22"/>
              </w:rPr>
            </w:pPr>
          </w:p>
        </w:tc>
        <w:tc>
          <w:tcPr>
            <w:tcW w:w="7847" w:type="dxa"/>
            <w:shd w:val="clear" w:color="auto" w:fill="auto"/>
          </w:tcPr>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701"/>
            </w:tblGrid>
            <w:tr w:rsidR="00A3577B" w:rsidRPr="00900D48" w:rsidTr="00A3577B">
              <w:tc>
                <w:tcPr>
                  <w:tcW w:w="1843" w:type="dxa"/>
                  <w:shd w:val="clear" w:color="auto" w:fill="auto"/>
                </w:tcPr>
                <w:p w:rsidR="00A3577B" w:rsidRPr="00900D48" w:rsidRDefault="00A3577B" w:rsidP="00D120C8">
                  <w:pPr>
                    <w:spacing w:after="120"/>
                    <w:rPr>
                      <w:rFonts w:ascii="Calibri" w:hAnsi="Calibri" w:cs="Calibri"/>
                      <w:b/>
                      <w:sz w:val="22"/>
                      <w:szCs w:val="22"/>
                    </w:rPr>
                  </w:pPr>
                  <w:r w:rsidRPr="00900D48">
                    <w:rPr>
                      <w:rFonts w:ascii="Calibri" w:hAnsi="Calibri" w:cs="Calibri"/>
                      <w:b/>
                      <w:sz w:val="22"/>
                      <w:szCs w:val="22"/>
                    </w:rPr>
                    <w:t>Races sailed</w:t>
                  </w:r>
                </w:p>
              </w:tc>
              <w:tc>
                <w:tcPr>
                  <w:tcW w:w="1701" w:type="dxa"/>
                  <w:shd w:val="clear" w:color="auto" w:fill="auto"/>
                </w:tcPr>
                <w:p w:rsidR="00A3577B" w:rsidRPr="00900D48" w:rsidRDefault="00A3577B" w:rsidP="00D120C8">
                  <w:pPr>
                    <w:spacing w:after="120"/>
                    <w:rPr>
                      <w:rFonts w:ascii="Calibri" w:hAnsi="Calibri" w:cs="Calibri"/>
                      <w:b/>
                      <w:sz w:val="22"/>
                      <w:szCs w:val="22"/>
                    </w:rPr>
                  </w:pPr>
                  <w:r w:rsidRPr="00900D48">
                    <w:rPr>
                      <w:rFonts w:ascii="Calibri" w:hAnsi="Calibri" w:cs="Calibri"/>
                      <w:b/>
                      <w:sz w:val="22"/>
                      <w:szCs w:val="22"/>
                    </w:rPr>
                    <w:t>Results to count</w:t>
                  </w:r>
                </w:p>
              </w:tc>
            </w:tr>
            <w:tr w:rsidR="00A3577B" w:rsidRPr="00900D48" w:rsidTr="00A3577B">
              <w:tc>
                <w:tcPr>
                  <w:tcW w:w="1843" w:type="dxa"/>
                  <w:shd w:val="clear" w:color="auto" w:fill="auto"/>
                </w:tcPr>
                <w:p w:rsidR="00A3577B" w:rsidRPr="00900D48" w:rsidRDefault="00136A3C" w:rsidP="00136A3C">
                  <w:pPr>
                    <w:spacing w:after="120"/>
                    <w:jc w:val="center"/>
                    <w:rPr>
                      <w:rFonts w:ascii="Calibri" w:hAnsi="Calibri" w:cs="Calibri"/>
                      <w:sz w:val="22"/>
                      <w:szCs w:val="22"/>
                    </w:rPr>
                  </w:pPr>
                  <w:r>
                    <w:rPr>
                      <w:rFonts w:ascii="Calibri" w:hAnsi="Calibri" w:cs="Calibri"/>
                      <w:sz w:val="22"/>
                      <w:szCs w:val="22"/>
                    </w:rPr>
                    <w:t>8</w:t>
                  </w:r>
                </w:p>
              </w:tc>
              <w:tc>
                <w:tcPr>
                  <w:tcW w:w="1701" w:type="dxa"/>
                  <w:shd w:val="clear" w:color="auto" w:fill="auto"/>
                </w:tcPr>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6</w:t>
                  </w:r>
                </w:p>
              </w:tc>
            </w:tr>
            <w:tr w:rsidR="00C96F3B" w:rsidRPr="00900D48" w:rsidTr="00A3577B">
              <w:tc>
                <w:tcPr>
                  <w:tcW w:w="1843" w:type="dxa"/>
                  <w:shd w:val="clear" w:color="auto" w:fill="auto"/>
                </w:tcPr>
                <w:p w:rsidR="00C96F3B" w:rsidRPr="00900D48" w:rsidRDefault="00136A3C" w:rsidP="00D120C8">
                  <w:pPr>
                    <w:spacing w:after="120"/>
                    <w:jc w:val="center"/>
                    <w:rPr>
                      <w:rFonts w:ascii="Calibri" w:hAnsi="Calibri" w:cs="Calibri"/>
                      <w:sz w:val="22"/>
                      <w:szCs w:val="22"/>
                    </w:rPr>
                  </w:pPr>
                  <w:r>
                    <w:rPr>
                      <w:rFonts w:ascii="Calibri" w:hAnsi="Calibri" w:cs="Calibri"/>
                      <w:sz w:val="22"/>
                      <w:szCs w:val="22"/>
                    </w:rPr>
                    <w:t>7</w:t>
                  </w:r>
                </w:p>
              </w:tc>
              <w:tc>
                <w:tcPr>
                  <w:tcW w:w="1701" w:type="dxa"/>
                  <w:shd w:val="clear" w:color="auto" w:fill="auto"/>
                </w:tcPr>
                <w:p w:rsidR="00C96F3B" w:rsidRPr="00900D48" w:rsidRDefault="00136A3C" w:rsidP="00D120C8">
                  <w:pPr>
                    <w:spacing w:after="120"/>
                    <w:jc w:val="center"/>
                    <w:rPr>
                      <w:rFonts w:ascii="Calibri" w:hAnsi="Calibri" w:cs="Calibri"/>
                      <w:sz w:val="22"/>
                      <w:szCs w:val="22"/>
                    </w:rPr>
                  </w:pPr>
                  <w:r>
                    <w:rPr>
                      <w:rFonts w:ascii="Calibri" w:hAnsi="Calibri" w:cs="Calibri"/>
                      <w:sz w:val="22"/>
                      <w:szCs w:val="22"/>
                    </w:rPr>
                    <w:t>6</w:t>
                  </w:r>
                </w:p>
              </w:tc>
            </w:tr>
            <w:tr w:rsidR="00A3577B" w:rsidRPr="00900D48" w:rsidTr="00A3577B">
              <w:tc>
                <w:tcPr>
                  <w:tcW w:w="1843" w:type="dxa"/>
                  <w:shd w:val="clear" w:color="auto" w:fill="auto"/>
                </w:tcPr>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6 and less</w:t>
                  </w:r>
                </w:p>
              </w:tc>
              <w:tc>
                <w:tcPr>
                  <w:tcW w:w="1701" w:type="dxa"/>
                  <w:shd w:val="clear" w:color="auto" w:fill="auto"/>
                </w:tcPr>
                <w:p w:rsidR="00A3577B" w:rsidRPr="00900D48" w:rsidRDefault="00136A3C" w:rsidP="00D120C8">
                  <w:pPr>
                    <w:spacing w:after="120"/>
                    <w:jc w:val="center"/>
                    <w:rPr>
                      <w:rFonts w:ascii="Calibri" w:hAnsi="Calibri" w:cs="Calibri"/>
                      <w:sz w:val="22"/>
                      <w:szCs w:val="22"/>
                    </w:rPr>
                  </w:pPr>
                  <w:r>
                    <w:rPr>
                      <w:rFonts w:ascii="Calibri" w:hAnsi="Calibri" w:cs="Calibri"/>
                      <w:sz w:val="22"/>
                      <w:szCs w:val="22"/>
                    </w:rPr>
                    <w:t>No discards</w:t>
                  </w:r>
                </w:p>
              </w:tc>
            </w:tr>
          </w:tbl>
          <w:p w:rsidR="00A3577B" w:rsidRPr="00900D48" w:rsidRDefault="00A3577B" w:rsidP="00D120C8">
            <w:pPr>
              <w:spacing w:after="120"/>
              <w:rPr>
                <w:rFonts w:ascii="Calibri" w:hAnsi="Calibri" w:cs="Calibri"/>
                <w:sz w:val="22"/>
                <w:szCs w:val="22"/>
              </w:rPr>
            </w:pP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5.7</w:t>
            </w:r>
          </w:p>
        </w:tc>
        <w:tc>
          <w:tcPr>
            <w:tcW w:w="7847" w:type="dxa"/>
            <w:shd w:val="clear" w:color="auto" w:fill="auto"/>
          </w:tcPr>
          <w:p w:rsidR="00A3577B" w:rsidRPr="00900D48" w:rsidRDefault="00A3577B" w:rsidP="00D120C8">
            <w:pPr>
              <w:spacing w:after="120"/>
              <w:rPr>
                <w:rFonts w:ascii="Calibri" w:hAnsi="Calibri" w:cs="Calibri"/>
                <w:sz w:val="22"/>
                <w:szCs w:val="22"/>
              </w:rPr>
            </w:pPr>
            <w:r w:rsidRPr="00900D48">
              <w:rPr>
                <w:rFonts w:ascii="Calibri" w:hAnsi="Calibri" w:cs="Calibri"/>
                <w:sz w:val="22"/>
                <w:szCs w:val="22"/>
              </w:rPr>
              <w:t>The number of races completed to constitute a series will be 2.</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b/>
                <w:sz w:val="22"/>
                <w:szCs w:val="22"/>
              </w:rPr>
            </w:pPr>
            <w:r w:rsidRPr="00900D48">
              <w:rPr>
                <w:rFonts w:ascii="Calibri" w:hAnsi="Calibri" w:cs="Calibri"/>
                <w:b/>
                <w:sz w:val="22"/>
                <w:szCs w:val="22"/>
              </w:rPr>
              <w:t>6</w:t>
            </w:r>
          </w:p>
        </w:tc>
        <w:tc>
          <w:tcPr>
            <w:tcW w:w="7847" w:type="dxa"/>
            <w:shd w:val="clear" w:color="auto" w:fill="auto"/>
          </w:tcPr>
          <w:p w:rsidR="00A3577B" w:rsidRPr="00900D48" w:rsidRDefault="00A3577B" w:rsidP="00D120C8">
            <w:pPr>
              <w:spacing w:after="120"/>
              <w:rPr>
                <w:rFonts w:ascii="Calibri" w:hAnsi="Calibri" w:cs="Calibri"/>
                <w:b/>
                <w:sz w:val="22"/>
                <w:szCs w:val="22"/>
              </w:rPr>
            </w:pPr>
            <w:r w:rsidRPr="00900D48">
              <w:rPr>
                <w:rFonts w:ascii="Calibri" w:hAnsi="Calibri" w:cs="Calibri"/>
                <w:b/>
                <w:sz w:val="22"/>
                <w:szCs w:val="22"/>
              </w:rPr>
              <w:t>SAILING INSTRUCTIONS</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6.1</w:t>
            </w:r>
          </w:p>
        </w:tc>
        <w:tc>
          <w:tcPr>
            <w:tcW w:w="7847" w:type="dxa"/>
            <w:shd w:val="clear" w:color="auto" w:fill="auto"/>
          </w:tcPr>
          <w:p w:rsidR="00A3577B" w:rsidRPr="00900D48" w:rsidRDefault="00A3577B" w:rsidP="00D120C8">
            <w:pPr>
              <w:spacing w:after="120"/>
              <w:rPr>
                <w:rFonts w:ascii="Calibri" w:hAnsi="Calibri" w:cs="Calibri"/>
                <w:sz w:val="22"/>
                <w:szCs w:val="22"/>
              </w:rPr>
            </w:pPr>
            <w:r w:rsidRPr="00900D48">
              <w:rPr>
                <w:rFonts w:ascii="Calibri" w:hAnsi="Calibri" w:cs="Calibri"/>
                <w:sz w:val="22"/>
                <w:szCs w:val="22"/>
              </w:rPr>
              <w:t>The Sailing Instructions will be available at Registration.</w:t>
            </w:r>
          </w:p>
        </w:tc>
      </w:tr>
      <w:tr w:rsidR="00136A3C" w:rsidRPr="00900D48" w:rsidTr="00D120C8">
        <w:tc>
          <w:tcPr>
            <w:tcW w:w="675" w:type="dxa"/>
            <w:shd w:val="clear" w:color="auto" w:fill="auto"/>
          </w:tcPr>
          <w:p w:rsidR="00136A3C" w:rsidRPr="00900D48" w:rsidRDefault="00136A3C" w:rsidP="00D120C8">
            <w:pPr>
              <w:spacing w:after="120"/>
              <w:rPr>
                <w:rFonts w:ascii="Calibri" w:hAnsi="Calibri" w:cs="Calibri"/>
                <w:sz w:val="22"/>
                <w:szCs w:val="22"/>
              </w:rPr>
            </w:pPr>
            <w:r>
              <w:rPr>
                <w:rFonts w:ascii="Calibri" w:hAnsi="Calibri" w:cs="Calibri"/>
                <w:sz w:val="22"/>
                <w:szCs w:val="22"/>
              </w:rPr>
              <w:t>6.2</w:t>
            </w:r>
          </w:p>
        </w:tc>
        <w:tc>
          <w:tcPr>
            <w:tcW w:w="7847" w:type="dxa"/>
            <w:shd w:val="clear" w:color="auto" w:fill="auto"/>
          </w:tcPr>
          <w:p w:rsidR="00136A3C" w:rsidRPr="00900D48" w:rsidRDefault="00136A3C" w:rsidP="00D120C8">
            <w:pPr>
              <w:spacing w:after="120"/>
              <w:rPr>
                <w:rFonts w:ascii="Calibri" w:hAnsi="Calibri" w:cs="Calibri"/>
                <w:sz w:val="22"/>
                <w:szCs w:val="22"/>
              </w:rPr>
            </w:pPr>
            <w:r>
              <w:rPr>
                <w:rFonts w:ascii="Calibri" w:hAnsi="Calibri" w:cs="Calibri"/>
                <w:sz w:val="22"/>
                <w:szCs w:val="22"/>
              </w:rPr>
              <w:t>Changes to sailing instructions will be posted on t</w:t>
            </w:r>
            <w:r w:rsidR="00433EF7">
              <w:rPr>
                <w:rFonts w:ascii="Calibri" w:hAnsi="Calibri" w:cs="Calibri"/>
                <w:sz w:val="22"/>
                <w:szCs w:val="22"/>
              </w:rPr>
              <w:t>he event Notice Board on the side</w:t>
            </w:r>
            <w:r>
              <w:rPr>
                <w:rFonts w:ascii="Calibri" w:hAnsi="Calibri" w:cs="Calibri"/>
                <w:sz w:val="22"/>
                <w:szCs w:val="22"/>
              </w:rPr>
              <w:t xml:space="preserve"> of the Club House</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b/>
                <w:sz w:val="22"/>
                <w:szCs w:val="22"/>
              </w:rPr>
            </w:pPr>
            <w:r w:rsidRPr="00900D48">
              <w:rPr>
                <w:rFonts w:ascii="Calibri" w:hAnsi="Calibri" w:cs="Calibri"/>
                <w:b/>
                <w:sz w:val="22"/>
                <w:szCs w:val="22"/>
              </w:rPr>
              <w:t>7</w:t>
            </w:r>
          </w:p>
        </w:tc>
        <w:tc>
          <w:tcPr>
            <w:tcW w:w="7847" w:type="dxa"/>
            <w:shd w:val="clear" w:color="auto" w:fill="auto"/>
          </w:tcPr>
          <w:p w:rsidR="00A3577B" w:rsidRPr="00900D48" w:rsidRDefault="00A3577B" w:rsidP="00D120C8">
            <w:pPr>
              <w:spacing w:after="120"/>
              <w:rPr>
                <w:rFonts w:ascii="Calibri" w:hAnsi="Calibri" w:cs="Calibri"/>
                <w:b/>
                <w:sz w:val="22"/>
                <w:szCs w:val="22"/>
              </w:rPr>
            </w:pPr>
            <w:r w:rsidRPr="00900D48">
              <w:rPr>
                <w:rFonts w:ascii="Calibri" w:hAnsi="Calibri" w:cs="Calibri"/>
                <w:b/>
                <w:sz w:val="22"/>
                <w:szCs w:val="22"/>
              </w:rPr>
              <w:t>VENUE</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7.1</w:t>
            </w:r>
          </w:p>
        </w:tc>
        <w:tc>
          <w:tcPr>
            <w:tcW w:w="7847" w:type="dxa"/>
            <w:shd w:val="clear" w:color="auto" w:fill="auto"/>
          </w:tcPr>
          <w:p w:rsidR="00A3577B" w:rsidRPr="00900D48" w:rsidRDefault="00A3577B" w:rsidP="00D120C8">
            <w:pPr>
              <w:spacing w:after="120"/>
              <w:rPr>
                <w:rFonts w:ascii="Calibri" w:hAnsi="Calibri" w:cs="Calibri"/>
                <w:sz w:val="22"/>
                <w:szCs w:val="22"/>
              </w:rPr>
            </w:pPr>
            <w:r w:rsidRPr="00900D48">
              <w:rPr>
                <w:rFonts w:ascii="Calibri" w:hAnsi="Calibri" w:cs="Calibri"/>
                <w:sz w:val="22"/>
                <w:szCs w:val="22"/>
              </w:rPr>
              <w:t xml:space="preserve">UYC is situated on the north east shore of the lake approximately two miles from </w:t>
            </w:r>
            <w:smartTag w:uri="urn:schemas-microsoft-com:office:smarttags" w:element="place">
              <w:smartTag w:uri="urn:schemas-microsoft-com:office:smarttags" w:element="PlaceName">
                <w:r w:rsidRPr="00900D48">
                  <w:rPr>
                    <w:rFonts w:ascii="Calibri" w:hAnsi="Calibri" w:cs="Calibri"/>
                    <w:sz w:val="22"/>
                    <w:szCs w:val="22"/>
                  </w:rPr>
                  <w:t>Pooley</w:t>
                </w:r>
              </w:smartTag>
              <w:r w:rsidRPr="00900D48">
                <w:rPr>
                  <w:rFonts w:ascii="Calibri" w:hAnsi="Calibri" w:cs="Calibri"/>
                  <w:sz w:val="22"/>
                  <w:szCs w:val="22"/>
                </w:rPr>
                <w:t xml:space="preserve"> </w:t>
              </w:r>
              <w:smartTag w:uri="urn:schemas-microsoft-com:office:smarttags" w:element="PlaceType">
                <w:r w:rsidRPr="00900D48">
                  <w:rPr>
                    <w:rFonts w:ascii="Calibri" w:hAnsi="Calibri" w:cs="Calibri"/>
                    <w:sz w:val="22"/>
                    <w:szCs w:val="22"/>
                  </w:rPr>
                  <w:t>Bridge</w:t>
                </w:r>
              </w:smartTag>
            </w:smartTag>
            <w:r w:rsidRPr="00900D48">
              <w:rPr>
                <w:rFonts w:ascii="Calibri" w:hAnsi="Calibri" w:cs="Calibri"/>
                <w:sz w:val="22"/>
                <w:szCs w:val="22"/>
              </w:rPr>
              <w:t xml:space="preserve"> on the </w:t>
            </w:r>
            <w:smartTag w:uri="urn:schemas-microsoft-com:office:smarttags" w:element="Street">
              <w:smartTag w:uri="urn:schemas-microsoft-com:office:smarttags" w:element="address">
                <w:r w:rsidRPr="00900D48">
                  <w:rPr>
                    <w:rFonts w:ascii="Calibri" w:hAnsi="Calibri" w:cs="Calibri"/>
                    <w:sz w:val="22"/>
                    <w:szCs w:val="22"/>
                  </w:rPr>
                  <w:t>Howtown Road</w:t>
                </w:r>
              </w:smartTag>
            </w:smartTag>
            <w:r w:rsidRPr="00900D48">
              <w:rPr>
                <w:rFonts w:ascii="Calibri" w:hAnsi="Calibri" w:cs="Calibri"/>
                <w:sz w:val="22"/>
                <w:szCs w:val="22"/>
              </w:rPr>
              <w:t>.</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b/>
                <w:sz w:val="22"/>
                <w:szCs w:val="22"/>
              </w:rPr>
            </w:pPr>
            <w:r w:rsidRPr="00900D48">
              <w:rPr>
                <w:rFonts w:ascii="Calibri" w:hAnsi="Calibri" w:cs="Calibri"/>
                <w:b/>
                <w:sz w:val="22"/>
                <w:szCs w:val="22"/>
              </w:rPr>
              <w:t>8</w:t>
            </w:r>
          </w:p>
        </w:tc>
        <w:tc>
          <w:tcPr>
            <w:tcW w:w="7847" w:type="dxa"/>
            <w:shd w:val="clear" w:color="auto" w:fill="auto"/>
          </w:tcPr>
          <w:p w:rsidR="00A3577B" w:rsidRPr="00900D48" w:rsidRDefault="00A3577B" w:rsidP="00D120C8">
            <w:pPr>
              <w:spacing w:after="120"/>
              <w:rPr>
                <w:rFonts w:ascii="Calibri" w:hAnsi="Calibri" w:cs="Calibri"/>
                <w:b/>
                <w:sz w:val="22"/>
                <w:szCs w:val="22"/>
              </w:rPr>
            </w:pPr>
            <w:r w:rsidRPr="00900D48">
              <w:rPr>
                <w:rFonts w:ascii="Calibri" w:hAnsi="Calibri" w:cs="Calibri"/>
                <w:b/>
                <w:sz w:val="22"/>
                <w:szCs w:val="22"/>
              </w:rPr>
              <w:t>PRIZES AND TROPHIES</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8.</w:t>
            </w:r>
            <w:r w:rsidR="00F517F3">
              <w:rPr>
                <w:rFonts w:ascii="Calibri" w:hAnsi="Calibri" w:cs="Calibri"/>
                <w:sz w:val="22"/>
                <w:szCs w:val="22"/>
              </w:rPr>
              <w:t>1</w:t>
            </w:r>
          </w:p>
        </w:tc>
        <w:tc>
          <w:tcPr>
            <w:tcW w:w="7847" w:type="dxa"/>
            <w:shd w:val="clear" w:color="auto" w:fill="auto"/>
          </w:tcPr>
          <w:p w:rsidR="00A3577B" w:rsidRPr="00900D48" w:rsidRDefault="00A3577B" w:rsidP="0008076B">
            <w:pPr>
              <w:spacing w:after="120"/>
              <w:rPr>
                <w:rFonts w:ascii="Calibri" w:hAnsi="Calibri" w:cs="Calibri"/>
                <w:sz w:val="22"/>
                <w:szCs w:val="22"/>
              </w:rPr>
            </w:pPr>
            <w:r w:rsidRPr="00900D48">
              <w:rPr>
                <w:rFonts w:ascii="Calibri" w:hAnsi="Calibri" w:cs="Calibri"/>
                <w:sz w:val="22"/>
                <w:szCs w:val="22"/>
              </w:rPr>
              <w:t xml:space="preserve">Prizes and trophies for the </w:t>
            </w:r>
            <w:r w:rsidR="0008076B">
              <w:rPr>
                <w:rFonts w:ascii="Calibri" w:hAnsi="Calibri" w:cs="Calibri"/>
                <w:sz w:val="22"/>
                <w:szCs w:val="22"/>
              </w:rPr>
              <w:t xml:space="preserve">overall series </w:t>
            </w:r>
            <w:r w:rsidRPr="00900D48">
              <w:rPr>
                <w:rFonts w:ascii="Calibri" w:hAnsi="Calibri" w:cs="Calibri"/>
                <w:sz w:val="22"/>
                <w:szCs w:val="22"/>
              </w:rPr>
              <w:t>will be awarded for overall positions in the fleets and in proportion to the number of entries.</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8.</w:t>
            </w:r>
            <w:r w:rsidR="00F517F3">
              <w:rPr>
                <w:rFonts w:ascii="Calibri" w:hAnsi="Calibri" w:cs="Calibri"/>
                <w:sz w:val="22"/>
                <w:szCs w:val="22"/>
              </w:rPr>
              <w:t>2</w:t>
            </w:r>
          </w:p>
        </w:tc>
        <w:tc>
          <w:tcPr>
            <w:tcW w:w="7847" w:type="dxa"/>
            <w:shd w:val="clear" w:color="auto" w:fill="auto"/>
          </w:tcPr>
          <w:p w:rsidR="00A3577B" w:rsidRPr="00900D48" w:rsidRDefault="0008076B" w:rsidP="000B66C3">
            <w:pPr>
              <w:spacing w:after="120"/>
              <w:rPr>
                <w:rFonts w:ascii="Calibri" w:hAnsi="Calibri" w:cs="Calibri"/>
                <w:sz w:val="22"/>
                <w:szCs w:val="22"/>
              </w:rPr>
            </w:pPr>
            <w:r>
              <w:rPr>
                <w:rFonts w:ascii="Calibri" w:hAnsi="Calibri" w:cs="Calibri"/>
                <w:sz w:val="22"/>
                <w:szCs w:val="22"/>
              </w:rPr>
              <w:t xml:space="preserve">There will be separate prizes for the Long Distance and </w:t>
            </w:r>
            <w:r w:rsidR="000B66C3">
              <w:rPr>
                <w:rFonts w:ascii="Calibri" w:hAnsi="Calibri" w:cs="Calibri"/>
                <w:sz w:val="22"/>
                <w:szCs w:val="22"/>
              </w:rPr>
              <w:t>America’s Cup</w:t>
            </w:r>
            <w:r>
              <w:rPr>
                <w:rFonts w:ascii="Calibri" w:hAnsi="Calibri" w:cs="Calibri"/>
                <w:sz w:val="22"/>
                <w:szCs w:val="22"/>
              </w:rPr>
              <w:t xml:space="preserve"> Races.</w:t>
            </w:r>
          </w:p>
        </w:tc>
      </w:tr>
      <w:tr w:rsidR="0008076B" w:rsidRPr="00900D48" w:rsidTr="00D120C8">
        <w:tc>
          <w:tcPr>
            <w:tcW w:w="675" w:type="dxa"/>
            <w:shd w:val="clear" w:color="auto" w:fill="auto"/>
          </w:tcPr>
          <w:p w:rsidR="0008076B" w:rsidRPr="00900D48" w:rsidRDefault="0008076B" w:rsidP="00D120C8">
            <w:pPr>
              <w:spacing w:after="120"/>
              <w:rPr>
                <w:rFonts w:ascii="Calibri" w:hAnsi="Calibri" w:cs="Calibri"/>
                <w:sz w:val="22"/>
                <w:szCs w:val="22"/>
              </w:rPr>
            </w:pPr>
            <w:r>
              <w:rPr>
                <w:rFonts w:ascii="Calibri" w:hAnsi="Calibri" w:cs="Calibri"/>
                <w:sz w:val="22"/>
                <w:szCs w:val="22"/>
              </w:rPr>
              <w:t>8.</w:t>
            </w:r>
            <w:r w:rsidR="00F517F3">
              <w:rPr>
                <w:rFonts w:ascii="Calibri" w:hAnsi="Calibri" w:cs="Calibri"/>
                <w:sz w:val="22"/>
                <w:szCs w:val="22"/>
              </w:rPr>
              <w:t>3</w:t>
            </w:r>
          </w:p>
        </w:tc>
        <w:tc>
          <w:tcPr>
            <w:tcW w:w="7847" w:type="dxa"/>
            <w:shd w:val="clear" w:color="auto" w:fill="auto"/>
          </w:tcPr>
          <w:p w:rsidR="0008076B" w:rsidRDefault="0008076B" w:rsidP="00D120C8">
            <w:pPr>
              <w:spacing w:after="120"/>
              <w:rPr>
                <w:rFonts w:ascii="Calibri" w:hAnsi="Calibri" w:cs="Calibri"/>
                <w:sz w:val="22"/>
                <w:szCs w:val="22"/>
              </w:rPr>
            </w:pPr>
            <w:r>
              <w:rPr>
                <w:rFonts w:ascii="Calibri" w:hAnsi="Calibri" w:cs="Calibri"/>
                <w:sz w:val="22"/>
                <w:szCs w:val="22"/>
              </w:rPr>
              <w:t xml:space="preserve">Prizes </w:t>
            </w:r>
            <w:r w:rsidR="000B66C3">
              <w:rPr>
                <w:rFonts w:ascii="Calibri" w:hAnsi="Calibri" w:cs="Calibri"/>
                <w:sz w:val="22"/>
                <w:szCs w:val="22"/>
              </w:rPr>
              <w:t xml:space="preserve">will also be awarded for Boat of the Day and </w:t>
            </w:r>
            <w:r>
              <w:rPr>
                <w:rFonts w:ascii="Calibri" w:hAnsi="Calibri" w:cs="Calibri"/>
                <w:sz w:val="22"/>
                <w:szCs w:val="22"/>
              </w:rPr>
              <w:t>may also be awarded for specific competitor categories.</w:t>
            </w:r>
            <w:r w:rsidR="000B66C3">
              <w:rPr>
                <w:rFonts w:ascii="Calibri" w:hAnsi="Calibri" w:cs="Calibri"/>
                <w:sz w:val="22"/>
                <w:szCs w:val="22"/>
              </w:rPr>
              <w:t xml:space="preserve"> </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8.</w:t>
            </w:r>
            <w:r w:rsidR="00F517F3">
              <w:rPr>
                <w:rFonts w:ascii="Calibri" w:hAnsi="Calibri" w:cs="Calibri"/>
                <w:sz w:val="22"/>
                <w:szCs w:val="22"/>
              </w:rPr>
              <w:t>4</w:t>
            </w:r>
          </w:p>
        </w:tc>
        <w:tc>
          <w:tcPr>
            <w:tcW w:w="7847" w:type="dxa"/>
            <w:shd w:val="clear" w:color="auto" w:fill="auto"/>
          </w:tcPr>
          <w:p w:rsidR="00A3577B" w:rsidRPr="00900D48" w:rsidRDefault="000B66C3" w:rsidP="000B66C3">
            <w:pPr>
              <w:spacing w:after="120"/>
              <w:rPr>
                <w:rFonts w:ascii="Calibri" w:hAnsi="Calibri" w:cs="Calibri"/>
                <w:sz w:val="22"/>
                <w:szCs w:val="22"/>
              </w:rPr>
            </w:pPr>
            <w:r>
              <w:rPr>
                <w:rFonts w:ascii="Calibri" w:hAnsi="Calibri" w:cs="Calibri"/>
                <w:sz w:val="22"/>
                <w:szCs w:val="22"/>
              </w:rPr>
              <w:t xml:space="preserve">Daily prize giving </w:t>
            </w:r>
            <w:r w:rsidR="00233F41" w:rsidRPr="00900D48">
              <w:rPr>
                <w:rFonts w:ascii="Calibri" w:hAnsi="Calibri" w:cs="Calibri"/>
                <w:sz w:val="22"/>
                <w:szCs w:val="22"/>
              </w:rPr>
              <w:t xml:space="preserve">will be held at the UYC Clubhouse </w:t>
            </w:r>
            <w:r>
              <w:rPr>
                <w:rFonts w:ascii="Calibri" w:hAnsi="Calibri" w:cs="Calibri"/>
                <w:sz w:val="22"/>
                <w:szCs w:val="22"/>
              </w:rPr>
              <w:t xml:space="preserve">at 6pm each day and, for the week </w:t>
            </w:r>
            <w:r w:rsidR="0008076B">
              <w:rPr>
                <w:rFonts w:ascii="Calibri" w:hAnsi="Calibri" w:cs="Calibri"/>
                <w:sz w:val="22"/>
                <w:szCs w:val="22"/>
              </w:rPr>
              <w:t xml:space="preserve">on the Friday afternoon </w:t>
            </w:r>
            <w:r w:rsidR="00233F41" w:rsidRPr="00900D48">
              <w:rPr>
                <w:rFonts w:ascii="Calibri" w:hAnsi="Calibri" w:cs="Calibri"/>
                <w:sz w:val="22"/>
                <w:szCs w:val="22"/>
              </w:rPr>
              <w:t>approximately one hour after the last boat finishes, subject to protests.</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b/>
                <w:sz w:val="22"/>
                <w:szCs w:val="22"/>
              </w:rPr>
            </w:pPr>
            <w:r w:rsidRPr="00900D48">
              <w:rPr>
                <w:rFonts w:ascii="Calibri" w:hAnsi="Calibri" w:cs="Calibri"/>
                <w:b/>
                <w:sz w:val="22"/>
                <w:szCs w:val="22"/>
              </w:rPr>
              <w:t>9</w:t>
            </w:r>
          </w:p>
        </w:tc>
        <w:tc>
          <w:tcPr>
            <w:tcW w:w="7847" w:type="dxa"/>
            <w:shd w:val="clear" w:color="auto" w:fill="auto"/>
          </w:tcPr>
          <w:p w:rsidR="00A3577B" w:rsidRPr="00900D48" w:rsidRDefault="00233F41" w:rsidP="00D120C8">
            <w:pPr>
              <w:spacing w:after="120"/>
              <w:rPr>
                <w:rFonts w:ascii="Calibri" w:hAnsi="Calibri" w:cs="Calibri"/>
                <w:b/>
                <w:sz w:val="22"/>
                <w:szCs w:val="22"/>
              </w:rPr>
            </w:pPr>
            <w:r w:rsidRPr="00900D48">
              <w:rPr>
                <w:rFonts w:ascii="Calibri" w:hAnsi="Calibri" w:cs="Calibri"/>
                <w:b/>
                <w:sz w:val="22"/>
                <w:szCs w:val="22"/>
              </w:rPr>
              <w:t>DISCLAIMER OF LIABILITY</w:t>
            </w:r>
          </w:p>
        </w:tc>
      </w:tr>
      <w:tr w:rsidR="00A3577B" w:rsidRPr="00900D48" w:rsidTr="00D120C8">
        <w:tc>
          <w:tcPr>
            <w:tcW w:w="675"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9.1</w:t>
            </w:r>
          </w:p>
        </w:tc>
        <w:tc>
          <w:tcPr>
            <w:tcW w:w="7847" w:type="dxa"/>
            <w:shd w:val="clear" w:color="auto" w:fill="auto"/>
          </w:tcPr>
          <w:p w:rsidR="00A3577B" w:rsidRPr="00900D48" w:rsidRDefault="00233F41" w:rsidP="00D120C8">
            <w:pPr>
              <w:spacing w:after="120"/>
              <w:rPr>
                <w:rFonts w:ascii="Calibri" w:hAnsi="Calibri" w:cs="Calibri"/>
                <w:sz w:val="22"/>
                <w:szCs w:val="22"/>
              </w:rPr>
            </w:pPr>
            <w:r w:rsidRPr="00900D48">
              <w:rPr>
                <w:rFonts w:ascii="Calibri" w:hAnsi="Calibri" w:cs="Calibri"/>
                <w:sz w:val="22"/>
                <w:szCs w:val="22"/>
              </w:rPr>
              <w:t>UYC will accept no liability for loss, material damage, injury or death sustained prior to, or during, or after racing. The safety of a boat and her entire management shall be the sole responsibility of the owner/person in charge who must ensure that the boat and crew are adequate to face the conditions that may arise in the course of the racing.</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sz w:val="22"/>
                <w:szCs w:val="22"/>
              </w:rPr>
            </w:pPr>
            <w:r w:rsidRPr="00900D48">
              <w:rPr>
                <w:rFonts w:ascii="Calibri" w:hAnsi="Calibri" w:cs="Calibri"/>
                <w:sz w:val="22"/>
                <w:szCs w:val="22"/>
              </w:rPr>
              <w:t>9.2</w:t>
            </w:r>
          </w:p>
        </w:tc>
        <w:tc>
          <w:tcPr>
            <w:tcW w:w="7847" w:type="dxa"/>
            <w:shd w:val="clear" w:color="auto" w:fill="auto"/>
          </w:tcPr>
          <w:p w:rsidR="00233F41" w:rsidRPr="00900D48" w:rsidRDefault="00233F41" w:rsidP="00D120C8">
            <w:pPr>
              <w:spacing w:after="120"/>
              <w:rPr>
                <w:rFonts w:ascii="Calibri" w:hAnsi="Calibri" w:cs="Calibri"/>
                <w:sz w:val="22"/>
                <w:szCs w:val="22"/>
              </w:rPr>
            </w:pPr>
            <w:r w:rsidRPr="00900D48">
              <w:rPr>
                <w:rFonts w:ascii="Calibri" w:hAnsi="Calibri" w:cs="Calibri"/>
                <w:sz w:val="22"/>
                <w:szCs w:val="22"/>
              </w:rPr>
              <w:t>Competitors’ attention is drawn to RRS 4.</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b/>
                <w:sz w:val="22"/>
                <w:szCs w:val="22"/>
              </w:rPr>
            </w:pPr>
            <w:r w:rsidRPr="00900D48">
              <w:rPr>
                <w:rFonts w:ascii="Calibri" w:hAnsi="Calibri" w:cs="Calibri"/>
                <w:b/>
                <w:sz w:val="22"/>
                <w:szCs w:val="22"/>
              </w:rPr>
              <w:t>10</w:t>
            </w:r>
          </w:p>
        </w:tc>
        <w:tc>
          <w:tcPr>
            <w:tcW w:w="7847" w:type="dxa"/>
            <w:shd w:val="clear" w:color="auto" w:fill="auto"/>
          </w:tcPr>
          <w:p w:rsidR="00233F41" w:rsidRPr="00900D48" w:rsidRDefault="00233F41" w:rsidP="00D120C8">
            <w:pPr>
              <w:spacing w:after="120"/>
              <w:rPr>
                <w:rFonts w:ascii="Calibri" w:hAnsi="Calibri" w:cs="Calibri"/>
                <w:b/>
                <w:sz w:val="22"/>
                <w:szCs w:val="22"/>
              </w:rPr>
            </w:pPr>
            <w:r w:rsidRPr="00900D48">
              <w:rPr>
                <w:rFonts w:ascii="Calibri" w:hAnsi="Calibri" w:cs="Calibri"/>
                <w:b/>
                <w:sz w:val="22"/>
                <w:szCs w:val="22"/>
              </w:rPr>
              <w:t>INSURANCE</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sz w:val="22"/>
                <w:szCs w:val="22"/>
              </w:rPr>
            </w:pPr>
            <w:r w:rsidRPr="00900D48">
              <w:rPr>
                <w:rFonts w:ascii="Calibri" w:hAnsi="Calibri" w:cs="Calibri"/>
                <w:sz w:val="22"/>
                <w:szCs w:val="22"/>
              </w:rPr>
              <w:t>10.1</w:t>
            </w:r>
          </w:p>
        </w:tc>
        <w:tc>
          <w:tcPr>
            <w:tcW w:w="7847" w:type="dxa"/>
            <w:shd w:val="clear" w:color="auto" w:fill="auto"/>
          </w:tcPr>
          <w:p w:rsidR="00233F41" w:rsidRPr="00900D48" w:rsidRDefault="00233F41" w:rsidP="00D120C8">
            <w:pPr>
              <w:spacing w:after="120"/>
              <w:rPr>
                <w:rFonts w:ascii="Calibri" w:hAnsi="Calibri" w:cs="Calibri"/>
                <w:sz w:val="22"/>
                <w:szCs w:val="22"/>
              </w:rPr>
            </w:pPr>
            <w:r w:rsidRPr="00900D48">
              <w:rPr>
                <w:rFonts w:ascii="Calibri" w:hAnsi="Calibri" w:cs="Calibri"/>
                <w:sz w:val="22"/>
                <w:szCs w:val="22"/>
              </w:rPr>
              <w:t>All competitors shall warrant that they are covered by adequate third party insurance.</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b/>
                <w:sz w:val="22"/>
                <w:szCs w:val="22"/>
              </w:rPr>
            </w:pPr>
            <w:r w:rsidRPr="00900D48">
              <w:rPr>
                <w:rFonts w:ascii="Calibri" w:hAnsi="Calibri" w:cs="Calibri"/>
                <w:b/>
                <w:sz w:val="22"/>
                <w:szCs w:val="22"/>
              </w:rPr>
              <w:t>11</w:t>
            </w:r>
          </w:p>
        </w:tc>
        <w:tc>
          <w:tcPr>
            <w:tcW w:w="7847" w:type="dxa"/>
            <w:shd w:val="clear" w:color="auto" w:fill="auto"/>
          </w:tcPr>
          <w:p w:rsidR="00233F41" w:rsidRPr="00900D48" w:rsidRDefault="00233F41" w:rsidP="00D120C8">
            <w:pPr>
              <w:spacing w:after="120"/>
              <w:rPr>
                <w:rFonts w:ascii="Calibri" w:hAnsi="Calibri" w:cs="Calibri"/>
                <w:b/>
                <w:sz w:val="22"/>
                <w:szCs w:val="22"/>
              </w:rPr>
            </w:pPr>
            <w:r w:rsidRPr="00900D48">
              <w:rPr>
                <w:rFonts w:ascii="Calibri" w:hAnsi="Calibri" w:cs="Calibri"/>
                <w:b/>
                <w:sz w:val="22"/>
                <w:szCs w:val="22"/>
              </w:rPr>
              <w:t>FURTHER INFORMATION</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sz w:val="22"/>
                <w:szCs w:val="22"/>
              </w:rPr>
            </w:pPr>
            <w:r w:rsidRPr="00900D48">
              <w:rPr>
                <w:rFonts w:ascii="Calibri" w:hAnsi="Calibri" w:cs="Calibri"/>
                <w:sz w:val="22"/>
                <w:szCs w:val="22"/>
              </w:rPr>
              <w:t>11.1</w:t>
            </w:r>
          </w:p>
        </w:tc>
        <w:tc>
          <w:tcPr>
            <w:tcW w:w="7847" w:type="dxa"/>
            <w:shd w:val="clear" w:color="auto" w:fill="auto"/>
          </w:tcPr>
          <w:p w:rsidR="00233F41" w:rsidRPr="00900D48" w:rsidRDefault="00E679D9" w:rsidP="00E679D9">
            <w:pPr>
              <w:spacing w:after="120"/>
              <w:rPr>
                <w:rFonts w:ascii="Calibri" w:hAnsi="Calibri" w:cs="Calibri"/>
                <w:sz w:val="22"/>
                <w:szCs w:val="22"/>
              </w:rPr>
            </w:pPr>
            <w:r>
              <w:rPr>
                <w:rFonts w:ascii="Calibri" w:hAnsi="Calibri" w:cs="Calibri"/>
                <w:sz w:val="22"/>
                <w:szCs w:val="22"/>
              </w:rPr>
              <w:t>We have a full Galley for food and r</w:t>
            </w:r>
            <w:r w:rsidR="00233F41" w:rsidRPr="00900D48">
              <w:rPr>
                <w:rFonts w:ascii="Calibri" w:hAnsi="Calibri" w:cs="Calibri"/>
                <w:sz w:val="22"/>
                <w:szCs w:val="22"/>
              </w:rPr>
              <w:t xml:space="preserve">efreshments </w:t>
            </w:r>
            <w:r>
              <w:rPr>
                <w:rFonts w:ascii="Calibri" w:hAnsi="Calibri" w:cs="Calibri"/>
                <w:sz w:val="22"/>
                <w:szCs w:val="22"/>
              </w:rPr>
              <w:t>that will be open throughout the day for breakfasts (from 9:00am), lunch and snacks</w:t>
            </w:r>
            <w:r w:rsidR="00233F41" w:rsidRPr="00900D48">
              <w:rPr>
                <w:rFonts w:ascii="Calibri" w:hAnsi="Calibri" w:cs="Calibri"/>
                <w:sz w:val="22"/>
                <w:szCs w:val="22"/>
              </w:rPr>
              <w:t>.</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sz w:val="22"/>
                <w:szCs w:val="22"/>
              </w:rPr>
            </w:pPr>
            <w:r w:rsidRPr="00900D48">
              <w:rPr>
                <w:rFonts w:ascii="Calibri" w:hAnsi="Calibri" w:cs="Calibri"/>
                <w:sz w:val="22"/>
                <w:szCs w:val="22"/>
              </w:rPr>
              <w:lastRenderedPageBreak/>
              <w:t>11.2</w:t>
            </w:r>
          </w:p>
        </w:tc>
        <w:tc>
          <w:tcPr>
            <w:tcW w:w="7847" w:type="dxa"/>
            <w:shd w:val="clear" w:color="auto" w:fill="auto"/>
          </w:tcPr>
          <w:p w:rsidR="00233F41" w:rsidRPr="00900D48" w:rsidRDefault="00E679D9" w:rsidP="0008076B">
            <w:pPr>
              <w:spacing w:after="120"/>
              <w:rPr>
                <w:rFonts w:ascii="Calibri" w:hAnsi="Calibri" w:cs="Calibri"/>
                <w:sz w:val="22"/>
                <w:szCs w:val="22"/>
              </w:rPr>
            </w:pPr>
            <w:r>
              <w:rPr>
                <w:rFonts w:ascii="Calibri" w:hAnsi="Calibri" w:cs="Calibri"/>
                <w:sz w:val="22"/>
                <w:szCs w:val="22"/>
              </w:rPr>
              <w:t>E</w:t>
            </w:r>
            <w:r w:rsidRPr="00900D48">
              <w:rPr>
                <w:rFonts w:ascii="Calibri" w:hAnsi="Calibri" w:cs="Calibri"/>
                <w:sz w:val="22"/>
                <w:szCs w:val="22"/>
              </w:rPr>
              <w:t>vening meal</w:t>
            </w:r>
            <w:r>
              <w:rPr>
                <w:rFonts w:ascii="Calibri" w:hAnsi="Calibri" w:cs="Calibri"/>
                <w:sz w:val="22"/>
                <w:szCs w:val="22"/>
              </w:rPr>
              <w:t xml:space="preserve">s will be available from approx. 6:30pm. Pre booking is strongly advised.  Watch notice boards for menus. </w:t>
            </w:r>
            <w:r w:rsidRPr="00900D48">
              <w:rPr>
                <w:rFonts w:ascii="Calibri" w:hAnsi="Calibri" w:cs="Calibri"/>
                <w:sz w:val="22"/>
                <w:szCs w:val="22"/>
              </w:rPr>
              <w:t xml:space="preserve"> </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sz w:val="22"/>
                <w:szCs w:val="22"/>
              </w:rPr>
            </w:pPr>
          </w:p>
        </w:tc>
        <w:tc>
          <w:tcPr>
            <w:tcW w:w="7847" w:type="dxa"/>
            <w:shd w:val="clear" w:color="auto" w:fill="auto"/>
          </w:tcPr>
          <w:p w:rsidR="00233F41" w:rsidRPr="00900D48" w:rsidRDefault="00233F41" w:rsidP="0083635D">
            <w:pPr>
              <w:spacing w:after="120"/>
              <w:rPr>
                <w:rFonts w:ascii="Calibri" w:hAnsi="Calibri" w:cs="Calibri"/>
                <w:sz w:val="22"/>
                <w:szCs w:val="22"/>
              </w:rPr>
            </w:pPr>
          </w:p>
        </w:tc>
      </w:tr>
      <w:tr w:rsidR="0008076B" w:rsidRPr="00900D48" w:rsidTr="00D120C8">
        <w:tc>
          <w:tcPr>
            <w:tcW w:w="675" w:type="dxa"/>
            <w:shd w:val="clear" w:color="auto" w:fill="auto"/>
          </w:tcPr>
          <w:p w:rsidR="0008076B" w:rsidRPr="00900D48" w:rsidRDefault="0008076B" w:rsidP="00D120C8">
            <w:pPr>
              <w:spacing w:after="120"/>
              <w:rPr>
                <w:rFonts w:ascii="Calibri" w:hAnsi="Calibri" w:cs="Calibri"/>
                <w:sz w:val="22"/>
                <w:szCs w:val="22"/>
              </w:rPr>
            </w:pPr>
            <w:r>
              <w:rPr>
                <w:rFonts w:ascii="Calibri" w:hAnsi="Calibri" w:cs="Calibri"/>
                <w:sz w:val="22"/>
                <w:szCs w:val="22"/>
              </w:rPr>
              <w:t>11.4</w:t>
            </w:r>
          </w:p>
        </w:tc>
        <w:tc>
          <w:tcPr>
            <w:tcW w:w="7847" w:type="dxa"/>
            <w:shd w:val="clear" w:color="auto" w:fill="auto"/>
          </w:tcPr>
          <w:p w:rsidR="0008076B" w:rsidRDefault="0008076B" w:rsidP="0008076B">
            <w:pPr>
              <w:spacing w:after="120"/>
              <w:rPr>
                <w:rFonts w:ascii="Calibri" w:hAnsi="Calibri" w:cs="Calibri"/>
                <w:sz w:val="22"/>
                <w:szCs w:val="22"/>
              </w:rPr>
            </w:pPr>
            <w:r>
              <w:rPr>
                <w:rFonts w:ascii="Calibri" w:hAnsi="Calibri" w:cs="Calibri"/>
                <w:sz w:val="22"/>
                <w:szCs w:val="22"/>
              </w:rPr>
              <w:t>S</w:t>
            </w:r>
            <w:r w:rsidRPr="00900D48">
              <w:rPr>
                <w:rFonts w:ascii="Calibri" w:hAnsi="Calibri" w:cs="Calibri"/>
                <w:sz w:val="22"/>
                <w:szCs w:val="22"/>
              </w:rPr>
              <w:t>ocial event details will be available at Registration</w:t>
            </w:r>
            <w:r>
              <w:rPr>
                <w:rFonts w:ascii="Calibri" w:hAnsi="Calibri" w:cs="Calibri"/>
                <w:sz w:val="22"/>
                <w:szCs w:val="22"/>
              </w:rPr>
              <w:t xml:space="preserve"> and published around the Club daily</w:t>
            </w:r>
            <w:r w:rsidRPr="00900D48">
              <w:rPr>
                <w:rFonts w:ascii="Calibri" w:hAnsi="Calibri" w:cs="Calibri"/>
                <w:sz w:val="22"/>
                <w:szCs w:val="22"/>
              </w:rPr>
              <w:t>.</w:t>
            </w:r>
          </w:p>
        </w:tc>
      </w:tr>
      <w:tr w:rsidR="00233F41" w:rsidRPr="00900D48" w:rsidTr="00D120C8">
        <w:tc>
          <w:tcPr>
            <w:tcW w:w="675" w:type="dxa"/>
            <w:shd w:val="clear" w:color="auto" w:fill="auto"/>
          </w:tcPr>
          <w:p w:rsidR="00233F41" w:rsidRPr="00900D48" w:rsidRDefault="00233F41" w:rsidP="00103CEA">
            <w:pPr>
              <w:spacing w:after="120"/>
              <w:rPr>
                <w:rFonts w:ascii="Calibri" w:hAnsi="Calibri" w:cs="Calibri"/>
                <w:sz w:val="22"/>
                <w:szCs w:val="22"/>
              </w:rPr>
            </w:pPr>
            <w:r w:rsidRPr="00900D48">
              <w:rPr>
                <w:rFonts w:ascii="Calibri" w:hAnsi="Calibri" w:cs="Calibri"/>
                <w:sz w:val="22"/>
                <w:szCs w:val="22"/>
              </w:rPr>
              <w:t>11.</w:t>
            </w:r>
            <w:r w:rsidR="00103CEA">
              <w:rPr>
                <w:rFonts w:ascii="Calibri" w:hAnsi="Calibri" w:cs="Calibri"/>
                <w:sz w:val="22"/>
                <w:szCs w:val="22"/>
              </w:rPr>
              <w:t>5</w:t>
            </w:r>
          </w:p>
        </w:tc>
        <w:tc>
          <w:tcPr>
            <w:tcW w:w="7847" w:type="dxa"/>
            <w:shd w:val="clear" w:color="auto" w:fill="auto"/>
          </w:tcPr>
          <w:p w:rsidR="00233F41" w:rsidRPr="00900D48" w:rsidRDefault="00E679D9" w:rsidP="00E679D9">
            <w:pPr>
              <w:spacing w:after="120"/>
              <w:rPr>
                <w:rFonts w:ascii="Calibri" w:hAnsi="Calibri" w:cs="Calibri"/>
                <w:sz w:val="22"/>
                <w:szCs w:val="22"/>
              </w:rPr>
            </w:pPr>
            <w:r>
              <w:rPr>
                <w:rFonts w:ascii="Calibri" w:hAnsi="Calibri" w:cs="Calibri"/>
                <w:sz w:val="22"/>
                <w:szCs w:val="22"/>
              </w:rPr>
              <w:t xml:space="preserve">There is plenty of </w:t>
            </w:r>
            <w:r w:rsidR="00233F41" w:rsidRPr="00900D48">
              <w:rPr>
                <w:rFonts w:ascii="Calibri" w:hAnsi="Calibri" w:cs="Calibri"/>
                <w:sz w:val="22"/>
                <w:szCs w:val="22"/>
              </w:rPr>
              <w:t xml:space="preserve">Camping </w:t>
            </w:r>
            <w:r>
              <w:rPr>
                <w:rFonts w:ascii="Calibri" w:hAnsi="Calibri" w:cs="Calibri"/>
                <w:sz w:val="22"/>
                <w:szCs w:val="22"/>
              </w:rPr>
              <w:t xml:space="preserve">capacity (including space for Motor Homes but without electric hook-ups) </w:t>
            </w:r>
            <w:r w:rsidR="00233F41" w:rsidRPr="00900D48">
              <w:rPr>
                <w:rFonts w:ascii="Calibri" w:hAnsi="Calibri" w:cs="Calibri"/>
                <w:sz w:val="22"/>
                <w:szCs w:val="22"/>
              </w:rPr>
              <w:t>available in the Club grounds</w:t>
            </w:r>
            <w:r w:rsidR="00433EF7">
              <w:rPr>
                <w:rFonts w:ascii="Calibri" w:hAnsi="Calibri" w:cs="Calibri"/>
                <w:sz w:val="22"/>
                <w:szCs w:val="22"/>
              </w:rPr>
              <w:t>, on a first come – first served basis</w:t>
            </w:r>
            <w:r w:rsidR="00233F41" w:rsidRPr="00900D48">
              <w:rPr>
                <w:rFonts w:ascii="Calibri" w:hAnsi="Calibri" w:cs="Calibri"/>
                <w:sz w:val="22"/>
                <w:szCs w:val="22"/>
              </w:rPr>
              <w:t>. Directions will be given on arrival.</w:t>
            </w:r>
            <w:r w:rsidR="0083635D">
              <w:rPr>
                <w:rFonts w:ascii="Calibri" w:hAnsi="Calibri" w:cs="Calibri"/>
                <w:sz w:val="22"/>
                <w:szCs w:val="22"/>
              </w:rPr>
              <w:t xml:space="preserve"> All camping must be paid for in addition to the entry fee.</w:t>
            </w:r>
            <w:r w:rsidR="00233F41" w:rsidRPr="00900D48">
              <w:rPr>
                <w:rFonts w:ascii="Calibri" w:hAnsi="Calibri" w:cs="Calibri"/>
                <w:sz w:val="22"/>
                <w:szCs w:val="22"/>
              </w:rPr>
              <w:t xml:space="preserve"> </w:t>
            </w:r>
          </w:p>
        </w:tc>
      </w:tr>
      <w:tr w:rsidR="00433EF7" w:rsidRPr="00900D48" w:rsidTr="00D120C8">
        <w:tc>
          <w:tcPr>
            <w:tcW w:w="675" w:type="dxa"/>
            <w:shd w:val="clear" w:color="auto" w:fill="auto"/>
          </w:tcPr>
          <w:p w:rsidR="00433EF7" w:rsidRPr="00900D48" w:rsidRDefault="00433EF7" w:rsidP="00103CEA">
            <w:pPr>
              <w:spacing w:after="120"/>
              <w:rPr>
                <w:rFonts w:ascii="Calibri" w:hAnsi="Calibri" w:cs="Calibri"/>
                <w:sz w:val="22"/>
                <w:szCs w:val="22"/>
              </w:rPr>
            </w:pPr>
            <w:r>
              <w:rPr>
                <w:rFonts w:ascii="Calibri" w:hAnsi="Calibri" w:cs="Calibri"/>
                <w:sz w:val="22"/>
                <w:szCs w:val="22"/>
              </w:rPr>
              <w:t>11.</w:t>
            </w:r>
            <w:r w:rsidR="00103CEA">
              <w:rPr>
                <w:rFonts w:ascii="Calibri" w:hAnsi="Calibri" w:cs="Calibri"/>
                <w:sz w:val="22"/>
                <w:szCs w:val="22"/>
              </w:rPr>
              <w:t>6</w:t>
            </w:r>
          </w:p>
        </w:tc>
        <w:tc>
          <w:tcPr>
            <w:tcW w:w="7847" w:type="dxa"/>
            <w:shd w:val="clear" w:color="auto" w:fill="auto"/>
          </w:tcPr>
          <w:p w:rsidR="00433EF7" w:rsidRPr="00342D03" w:rsidRDefault="0083635D" w:rsidP="00C62722">
            <w:pPr>
              <w:spacing w:after="120"/>
              <w:rPr>
                <w:rFonts w:ascii="Calibri" w:hAnsi="Calibri" w:cs="Calibri"/>
                <w:b/>
                <w:sz w:val="22"/>
                <w:szCs w:val="22"/>
              </w:rPr>
            </w:pPr>
            <w:r w:rsidRPr="00342D03">
              <w:rPr>
                <w:rFonts w:ascii="Calibri" w:hAnsi="Calibri" w:cs="Calibri"/>
                <w:b/>
                <w:sz w:val="22"/>
                <w:szCs w:val="22"/>
              </w:rPr>
              <w:t>Ullswater Yacht Club now runs a full RYA Sailing School. Non Sailors who wish to do a saili</w:t>
            </w:r>
            <w:r w:rsidR="00342D03">
              <w:rPr>
                <w:rFonts w:ascii="Calibri" w:hAnsi="Calibri" w:cs="Calibri"/>
                <w:b/>
                <w:sz w:val="22"/>
                <w:szCs w:val="22"/>
              </w:rPr>
              <w:t>ng course should contact Wendy Lewis</w:t>
            </w:r>
            <w:r w:rsidRPr="00342D03">
              <w:rPr>
                <w:rFonts w:ascii="Calibri" w:hAnsi="Calibri" w:cs="Calibri"/>
                <w:b/>
                <w:sz w:val="22"/>
                <w:szCs w:val="22"/>
              </w:rPr>
              <w:t xml:space="preserve">, the </w:t>
            </w:r>
            <w:r w:rsidR="00C62722">
              <w:rPr>
                <w:rFonts w:ascii="Calibri" w:hAnsi="Calibri" w:cs="Calibri"/>
                <w:b/>
                <w:sz w:val="22"/>
                <w:szCs w:val="22"/>
              </w:rPr>
              <w:t xml:space="preserve">Sailing Development </w:t>
            </w:r>
            <w:proofErr w:type="gramStart"/>
            <w:r w:rsidR="00C62722">
              <w:rPr>
                <w:rFonts w:ascii="Calibri" w:hAnsi="Calibri" w:cs="Calibri"/>
                <w:b/>
                <w:sz w:val="22"/>
                <w:szCs w:val="22"/>
              </w:rPr>
              <w:t xml:space="preserve">Officer </w:t>
            </w:r>
            <w:r w:rsidRPr="00342D03">
              <w:rPr>
                <w:rFonts w:ascii="Calibri" w:hAnsi="Calibri" w:cs="Calibri"/>
                <w:b/>
                <w:sz w:val="22"/>
                <w:szCs w:val="22"/>
              </w:rPr>
              <w:t xml:space="preserve"> (</w:t>
            </w:r>
            <w:proofErr w:type="gramEnd"/>
            <w:r w:rsidRPr="00342D03">
              <w:rPr>
                <w:rFonts w:ascii="Calibri" w:hAnsi="Calibri" w:cs="Calibri"/>
                <w:b/>
                <w:sz w:val="22"/>
                <w:szCs w:val="22"/>
              </w:rPr>
              <w:t xml:space="preserve">see details below). </w:t>
            </w:r>
          </w:p>
        </w:tc>
      </w:tr>
      <w:tr w:rsidR="00233F41" w:rsidRPr="00900D48" w:rsidTr="003213DF">
        <w:trPr>
          <w:trHeight w:val="578"/>
        </w:trPr>
        <w:tc>
          <w:tcPr>
            <w:tcW w:w="675" w:type="dxa"/>
            <w:shd w:val="clear" w:color="auto" w:fill="auto"/>
          </w:tcPr>
          <w:p w:rsidR="00233F41" w:rsidRPr="00900D48" w:rsidRDefault="00233F41" w:rsidP="00103CEA">
            <w:pPr>
              <w:spacing w:after="120"/>
              <w:rPr>
                <w:rFonts w:ascii="Calibri" w:hAnsi="Calibri" w:cs="Calibri"/>
                <w:sz w:val="22"/>
                <w:szCs w:val="22"/>
              </w:rPr>
            </w:pPr>
          </w:p>
        </w:tc>
        <w:tc>
          <w:tcPr>
            <w:tcW w:w="7847" w:type="dxa"/>
            <w:shd w:val="clear" w:color="auto" w:fill="auto"/>
          </w:tcPr>
          <w:p w:rsidR="0008076B" w:rsidRPr="00900D48" w:rsidRDefault="0008076B" w:rsidP="00D120C8">
            <w:pPr>
              <w:spacing w:after="120"/>
              <w:rPr>
                <w:rFonts w:ascii="Calibri" w:hAnsi="Calibri" w:cs="Calibri"/>
                <w:sz w:val="22"/>
                <w:szCs w:val="22"/>
              </w:rPr>
            </w:pP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b/>
                <w:sz w:val="22"/>
                <w:szCs w:val="22"/>
              </w:rPr>
            </w:pPr>
            <w:r w:rsidRPr="00900D48">
              <w:rPr>
                <w:rFonts w:ascii="Calibri" w:hAnsi="Calibri" w:cs="Calibri"/>
                <w:b/>
                <w:sz w:val="22"/>
                <w:szCs w:val="22"/>
              </w:rPr>
              <w:t>12</w:t>
            </w:r>
          </w:p>
        </w:tc>
        <w:tc>
          <w:tcPr>
            <w:tcW w:w="7847" w:type="dxa"/>
            <w:shd w:val="clear" w:color="auto" w:fill="auto"/>
          </w:tcPr>
          <w:p w:rsidR="00233F41" w:rsidRPr="00900D48" w:rsidRDefault="00233F41" w:rsidP="00D120C8">
            <w:pPr>
              <w:spacing w:after="120"/>
              <w:rPr>
                <w:rFonts w:ascii="Calibri" w:hAnsi="Calibri" w:cs="Calibri"/>
                <w:b/>
                <w:sz w:val="22"/>
                <w:szCs w:val="22"/>
              </w:rPr>
            </w:pPr>
            <w:r w:rsidRPr="00900D48">
              <w:rPr>
                <w:rFonts w:ascii="Calibri" w:hAnsi="Calibri" w:cs="Calibri"/>
                <w:b/>
                <w:sz w:val="22"/>
                <w:szCs w:val="22"/>
              </w:rPr>
              <w:t>UPDATES</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sz w:val="22"/>
                <w:szCs w:val="22"/>
              </w:rPr>
            </w:pPr>
            <w:r w:rsidRPr="00900D48">
              <w:rPr>
                <w:rFonts w:ascii="Calibri" w:hAnsi="Calibri" w:cs="Calibri"/>
                <w:sz w:val="22"/>
                <w:szCs w:val="22"/>
              </w:rPr>
              <w:t>12.1</w:t>
            </w:r>
          </w:p>
        </w:tc>
        <w:tc>
          <w:tcPr>
            <w:tcW w:w="7847" w:type="dxa"/>
            <w:shd w:val="clear" w:color="auto" w:fill="auto"/>
          </w:tcPr>
          <w:p w:rsidR="00233F41" w:rsidRPr="00900D48" w:rsidRDefault="00233F41" w:rsidP="00D120C8">
            <w:pPr>
              <w:spacing w:after="120"/>
              <w:rPr>
                <w:rFonts w:ascii="Calibri" w:hAnsi="Calibri" w:cs="Calibri"/>
                <w:sz w:val="22"/>
                <w:szCs w:val="22"/>
              </w:rPr>
            </w:pPr>
            <w:r w:rsidRPr="00900D48">
              <w:rPr>
                <w:rFonts w:ascii="Calibri" w:hAnsi="Calibri" w:cs="Calibri"/>
                <w:sz w:val="22"/>
                <w:szCs w:val="22"/>
              </w:rPr>
              <w:t>Updates providing more detail of the event and social events will be posted on the UYC Website and on the event notice board.</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sz w:val="22"/>
                <w:szCs w:val="22"/>
              </w:rPr>
            </w:pPr>
          </w:p>
        </w:tc>
        <w:tc>
          <w:tcPr>
            <w:tcW w:w="7847" w:type="dxa"/>
            <w:shd w:val="clear" w:color="auto" w:fill="auto"/>
          </w:tcPr>
          <w:p w:rsidR="00233F41" w:rsidRPr="00900D48" w:rsidRDefault="00233F41" w:rsidP="00D120C8">
            <w:pPr>
              <w:spacing w:after="120"/>
              <w:rPr>
                <w:rFonts w:ascii="Calibri" w:hAnsi="Calibri" w:cs="Calibri"/>
                <w:sz w:val="22"/>
                <w:szCs w:val="22"/>
              </w:rPr>
            </w:pP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b/>
                <w:sz w:val="22"/>
                <w:szCs w:val="22"/>
              </w:rPr>
            </w:pPr>
          </w:p>
        </w:tc>
        <w:tc>
          <w:tcPr>
            <w:tcW w:w="7847" w:type="dxa"/>
            <w:shd w:val="clear" w:color="auto" w:fill="auto"/>
          </w:tcPr>
          <w:p w:rsidR="00233F41" w:rsidRPr="00900D48" w:rsidRDefault="00233F41" w:rsidP="00D120C8">
            <w:pPr>
              <w:spacing w:after="120"/>
              <w:rPr>
                <w:rFonts w:ascii="Calibri" w:hAnsi="Calibri" w:cs="Calibri"/>
                <w:b/>
                <w:sz w:val="22"/>
                <w:szCs w:val="22"/>
              </w:rPr>
            </w:pPr>
            <w:r w:rsidRPr="00900D48">
              <w:rPr>
                <w:rFonts w:ascii="Calibri" w:hAnsi="Calibri" w:cs="Calibri"/>
                <w:b/>
                <w:sz w:val="22"/>
                <w:szCs w:val="22"/>
              </w:rPr>
              <w:t>Further information contact:-</w:t>
            </w: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sz w:val="22"/>
                <w:szCs w:val="22"/>
              </w:rPr>
            </w:pPr>
          </w:p>
        </w:tc>
        <w:tc>
          <w:tcPr>
            <w:tcW w:w="7847" w:type="dxa"/>
            <w:shd w:val="clear" w:color="auto" w:fill="auto"/>
          </w:tcPr>
          <w:p w:rsidR="00A30630" w:rsidRDefault="00A30630" w:rsidP="00A30630">
            <w:pPr>
              <w:pStyle w:val="NormalWeb"/>
              <w:shd w:val="clear" w:color="auto" w:fill="FFFFFF"/>
              <w:spacing w:before="0" w:beforeAutospacing="0"/>
              <w:rPr>
                <w:rFonts w:ascii="Verdana" w:hAnsi="Verdana"/>
                <w:color w:val="2E3D47"/>
                <w:sz w:val="18"/>
                <w:szCs w:val="18"/>
              </w:rPr>
            </w:pPr>
            <w:r>
              <w:rPr>
                <w:rStyle w:val="Strong"/>
                <w:rFonts w:ascii="Verdana" w:hAnsi="Verdana"/>
                <w:color w:val="2E3D47"/>
                <w:sz w:val="18"/>
                <w:szCs w:val="18"/>
              </w:rPr>
              <w:t>Ullswater Yacht Club</w:t>
            </w:r>
            <w:r>
              <w:rPr>
                <w:rFonts w:ascii="Verdana" w:hAnsi="Verdana"/>
                <w:color w:val="2E3D47"/>
                <w:sz w:val="18"/>
                <w:szCs w:val="18"/>
              </w:rPr>
              <w:br/>
            </w:r>
            <w:proofErr w:type="spellStart"/>
            <w:r>
              <w:rPr>
                <w:rStyle w:val="bodytext"/>
                <w:rFonts w:ascii="Verdana" w:hAnsi="Verdana"/>
                <w:color w:val="2E3D47"/>
                <w:sz w:val="18"/>
                <w:szCs w:val="18"/>
              </w:rPr>
              <w:t>Howtown</w:t>
            </w:r>
            <w:proofErr w:type="spellEnd"/>
            <w:r>
              <w:rPr>
                <w:rStyle w:val="bodytext"/>
                <w:rFonts w:ascii="Verdana" w:hAnsi="Verdana"/>
                <w:color w:val="2E3D47"/>
                <w:sz w:val="18"/>
                <w:szCs w:val="18"/>
              </w:rPr>
              <w:t xml:space="preserve"> Road</w:t>
            </w:r>
            <w:r>
              <w:rPr>
                <w:rFonts w:ascii="Verdana" w:hAnsi="Verdana"/>
                <w:color w:val="2E3D47"/>
                <w:sz w:val="18"/>
                <w:szCs w:val="18"/>
              </w:rPr>
              <w:br/>
            </w:r>
            <w:proofErr w:type="spellStart"/>
            <w:r>
              <w:rPr>
                <w:rStyle w:val="bodytext"/>
                <w:rFonts w:ascii="Verdana" w:hAnsi="Verdana"/>
                <w:color w:val="2E3D47"/>
                <w:sz w:val="18"/>
                <w:szCs w:val="18"/>
              </w:rPr>
              <w:t>Pooley</w:t>
            </w:r>
            <w:proofErr w:type="spellEnd"/>
            <w:r>
              <w:rPr>
                <w:rStyle w:val="bodytext"/>
                <w:rFonts w:ascii="Verdana" w:hAnsi="Verdana"/>
                <w:color w:val="2E3D47"/>
                <w:sz w:val="18"/>
                <w:szCs w:val="18"/>
              </w:rPr>
              <w:t xml:space="preserve"> Bridge</w:t>
            </w:r>
            <w:r>
              <w:rPr>
                <w:rFonts w:ascii="Verdana" w:hAnsi="Verdana"/>
                <w:color w:val="2E3D47"/>
                <w:sz w:val="18"/>
                <w:szCs w:val="18"/>
              </w:rPr>
              <w:br/>
            </w:r>
            <w:r>
              <w:rPr>
                <w:rStyle w:val="bodytext"/>
                <w:rFonts w:ascii="Verdana" w:hAnsi="Verdana"/>
                <w:color w:val="2E3D47"/>
                <w:sz w:val="18"/>
                <w:szCs w:val="18"/>
              </w:rPr>
              <w:t>Penrith</w:t>
            </w:r>
            <w:r>
              <w:rPr>
                <w:rFonts w:ascii="Verdana" w:hAnsi="Verdana"/>
                <w:color w:val="2E3D47"/>
                <w:sz w:val="18"/>
                <w:szCs w:val="18"/>
              </w:rPr>
              <w:br/>
            </w:r>
            <w:r>
              <w:rPr>
                <w:rStyle w:val="bodytext"/>
                <w:rFonts w:ascii="Verdana" w:hAnsi="Verdana"/>
                <w:color w:val="2E3D47"/>
                <w:sz w:val="18"/>
                <w:szCs w:val="18"/>
              </w:rPr>
              <w:t>Cumbria</w:t>
            </w:r>
            <w:r>
              <w:rPr>
                <w:rFonts w:ascii="Verdana" w:hAnsi="Verdana"/>
                <w:color w:val="2E3D47"/>
                <w:sz w:val="18"/>
                <w:szCs w:val="18"/>
              </w:rPr>
              <w:br/>
            </w:r>
            <w:r>
              <w:rPr>
                <w:rStyle w:val="bodytext"/>
                <w:rFonts w:ascii="Verdana" w:hAnsi="Verdana"/>
                <w:color w:val="2E3D47"/>
                <w:sz w:val="18"/>
                <w:szCs w:val="18"/>
              </w:rPr>
              <w:t>CA10 2NA</w:t>
            </w:r>
          </w:p>
          <w:p w:rsidR="00A30630" w:rsidRDefault="00A30630" w:rsidP="00A30630">
            <w:pPr>
              <w:pStyle w:val="NormalWeb"/>
              <w:shd w:val="clear" w:color="auto" w:fill="FFFFFF"/>
              <w:spacing w:before="0" w:beforeAutospacing="0"/>
              <w:rPr>
                <w:rFonts w:ascii="Verdana" w:hAnsi="Verdana"/>
                <w:color w:val="2E3D47"/>
                <w:sz w:val="18"/>
                <w:szCs w:val="18"/>
              </w:rPr>
            </w:pPr>
            <w:r>
              <w:rPr>
                <w:rStyle w:val="Strong"/>
                <w:rFonts w:ascii="Verdana" w:hAnsi="Verdana"/>
                <w:color w:val="2E3D47"/>
                <w:sz w:val="18"/>
                <w:szCs w:val="18"/>
              </w:rPr>
              <w:t>Tel:</w:t>
            </w:r>
            <w:r>
              <w:rPr>
                <w:rStyle w:val="apple-converted-space"/>
                <w:rFonts w:ascii="Verdana" w:hAnsi="Verdana"/>
                <w:color w:val="2E3D47"/>
                <w:sz w:val="18"/>
                <w:szCs w:val="18"/>
              </w:rPr>
              <w:t> </w:t>
            </w:r>
            <w:r>
              <w:rPr>
                <w:rFonts w:ascii="Verdana" w:hAnsi="Verdana"/>
                <w:color w:val="2E3D47"/>
                <w:sz w:val="18"/>
                <w:szCs w:val="18"/>
              </w:rPr>
              <w:t>01768 486333</w:t>
            </w:r>
          </w:p>
          <w:p w:rsidR="00D120C8" w:rsidRPr="00900D48" w:rsidRDefault="00D120C8" w:rsidP="00E90684">
            <w:pPr>
              <w:spacing w:after="120"/>
              <w:rPr>
                <w:rFonts w:ascii="Calibri" w:hAnsi="Calibri" w:cs="Calibri"/>
                <w:sz w:val="22"/>
                <w:szCs w:val="22"/>
              </w:rPr>
            </w:pPr>
          </w:p>
        </w:tc>
      </w:tr>
      <w:tr w:rsidR="00233F41" w:rsidRPr="00900D48" w:rsidTr="00D120C8">
        <w:tc>
          <w:tcPr>
            <w:tcW w:w="675" w:type="dxa"/>
            <w:shd w:val="clear" w:color="auto" w:fill="auto"/>
          </w:tcPr>
          <w:p w:rsidR="00233F41" w:rsidRPr="00900D48" w:rsidRDefault="00233F41" w:rsidP="00D120C8">
            <w:pPr>
              <w:spacing w:after="120"/>
              <w:rPr>
                <w:rFonts w:ascii="Calibri" w:hAnsi="Calibri" w:cs="Calibri"/>
                <w:b/>
                <w:sz w:val="22"/>
                <w:szCs w:val="22"/>
              </w:rPr>
            </w:pPr>
          </w:p>
        </w:tc>
        <w:tc>
          <w:tcPr>
            <w:tcW w:w="7847" w:type="dxa"/>
            <w:shd w:val="clear" w:color="auto" w:fill="auto"/>
          </w:tcPr>
          <w:p w:rsidR="00233F41" w:rsidRPr="00900D48" w:rsidRDefault="00233F41" w:rsidP="00D120C8">
            <w:pPr>
              <w:spacing w:after="120"/>
              <w:rPr>
                <w:rFonts w:ascii="Calibri" w:hAnsi="Calibri" w:cs="Calibri"/>
                <w:b/>
                <w:sz w:val="22"/>
                <w:szCs w:val="22"/>
              </w:rPr>
            </w:pPr>
            <w:r w:rsidRPr="00900D48">
              <w:rPr>
                <w:rFonts w:ascii="Calibri" w:hAnsi="Calibri" w:cs="Calibri"/>
                <w:b/>
                <w:sz w:val="22"/>
                <w:szCs w:val="22"/>
              </w:rPr>
              <w:t>Club Details:-</w:t>
            </w:r>
          </w:p>
        </w:tc>
      </w:tr>
      <w:tr w:rsidR="00A3577B" w:rsidRPr="00900D48" w:rsidTr="00D120C8">
        <w:tc>
          <w:tcPr>
            <w:tcW w:w="675" w:type="dxa"/>
            <w:shd w:val="clear" w:color="auto" w:fill="auto"/>
          </w:tcPr>
          <w:p w:rsidR="00A3577B" w:rsidRPr="00900D48" w:rsidRDefault="00A3577B" w:rsidP="00D120C8">
            <w:pPr>
              <w:spacing w:after="120"/>
              <w:rPr>
                <w:rFonts w:ascii="Calibri" w:hAnsi="Calibri" w:cs="Calibri"/>
                <w:sz w:val="22"/>
                <w:szCs w:val="22"/>
              </w:rPr>
            </w:pPr>
          </w:p>
        </w:tc>
        <w:tc>
          <w:tcPr>
            <w:tcW w:w="7847" w:type="dxa"/>
            <w:shd w:val="clear" w:color="auto" w:fill="auto"/>
          </w:tcPr>
          <w:p w:rsidR="00C13A2C" w:rsidRDefault="00233F41" w:rsidP="00D120C8">
            <w:pPr>
              <w:spacing w:after="120"/>
              <w:rPr>
                <w:rFonts w:ascii="Calibri" w:hAnsi="Calibri" w:cs="Calibri"/>
                <w:sz w:val="22"/>
                <w:szCs w:val="22"/>
              </w:rPr>
            </w:pPr>
            <w:r w:rsidRPr="00900D48">
              <w:rPr>
                <w:rFonts w:ascii="Calibri" w:hAnsi="Calibri" w:cs="Calibri"/>
                <w:sz w:val="22"/>
                <w:szCs w:val="22"/>
              </w:rPr>
              <w:t xml:space="preserve">Howtown, Pooley </w:t>
            </w:r>
            <w:smartTag w:uri="urn:schemas-microsoft-com:office:smarttags" w:element="place">
              <w:smartTag w:uri="urn:schemas-microsoft-com:office:smarttags" w:element="City">
                <w:r w:rsidRPr="00900D48">
                  <w:rPr>
                    <w:rFonts w:ascii="Calibri" w:hAnsi="Calibri" w:cs="Calibri"/>
                    <w:sz w:val="22"/>
                    <w:szCs w:val="22"/>
                  </w:rPr>
                  <w:t>Bridge</w:t>
                </w:r>
              </w:smartTag>
              <w:r w:rsidRPr="00900D48">
                <w:rPr>
                  <w:rFonts w:ascii="Calibri" w:hAnsi="Calibri" w:cs="Calibri"/>
                  <w:sz w:val="22"/>
                  <w:szCs w:val="22"/>
                </w:rPr>
                <w:t xml:space="preserve">, </w:t>
              </w:r>
              <w:smartTag w:uri="urn:schemas-microsoft-com:office:smarttags" w:element="country-region">
                <w:r w:rsidRPr="00900D48">
                  <w:rPr>
                    <w:rFonts w:ascii="Calibri" w:hAnsi="Calibri" w:cs="Calibri"/>
                    <w:sz w:val="22"/>
                    <w:szCs w:val="22"/>
                  </w:rPr>
                  <w:t>Cumbria</w:t>
                </w:r>
              </w:smartTag>
            </w:smartTag>
            <w:r w:rsidRPr="00900D48">
              <w:rPr>
                <w:rFonts w:ascii="Calibri" w:hAnsi="Calibri" w:cs="Calibri"/>
                <w:sz w:val="22"/>
                <w:szCs w:val="22"/>
              </w:rPr>
              <w:t xml:space="preserve">. </w:t>
            </w:r>
          </w:p>
          <w:p w:rsidR="00C13A2C" w:rsidRDefault="009B45B7" w:rsidP="00D120C8">
            <w:pPr>
              <w:spacing w:after="120"/>
              <w:rPr>
                <w:rFonts w:ascii="Calibri" w:hAnsi="Calibri" w:cs="Calibri"/>
                <w:sz w:val="22"/>
                <w:szCs w:val="22"/>
              </w:rPr>
            </w:pPr>
            <w:hyperlink r:id="rId7" w:history="1">
              <w:r w:rsidR="00C13A2C" w:rsidRPr="00C01C37">
                <w:rPr>
                  <w:rStyle w:val="Hyperlink"/>
                  <w:rFonts w:ascii="Calibri" w:hAnsi="Calibri" w:cs="Calibri"/>
                  <w:sz w:val="22"/>
                  <w:szCs w:val="22"/>
                </w:rPr>
                <w:t>www.ullswateryachtclub.org</w:t>
              </w:r>
            </w:hyperlink>
          </w:p>
          <w:p w:rsidR="00A3577B" w:rsidRPr="00900D48" w:rsidRDefault="0092378C" w:rsidP="00D120C8">
            <w:pPr>
              <w:spacing w:after="120"/>
              <w:rPr>
                <w:rFonts w:ascii="Calibri" w:hAnsi="Calibri" w:cs="Calibri"/>
                <w:sz w:val="22"/>
                <w:szCs w:val="22"/>
              </w:rPr>
            </w:pPr>
            <w:r>
              <w:rPr>
                <w:rFonts w:ascii="Calibri" w:hAnsi="Calibri" w:cs="Calibri"/>
                <w:sz w:val="22"/>
                <w:szCs w:val="22"/>
              </w:rPr>
              <w:t xml:space="preserve">Sailing Development Officer, Wendy Lewis </w:t>
            </w:r>
            <w:r w:rsidR="00103CEA">
              <w:rPr>
                <w:rFonts w:ascii="Calibri" w:hAnsi="Calibri" w:cs="Calibri"/>
                <w:sz w:val="22"/>
                <w:szCs w:val="22"/>
              </w:rPr>
              <w:t xml:space="preserve"> on </w:t>
            </w:r>
            <w:r w:rsidR="00233F41" w:rsidRPr="00900D48">
              <w:rPr>
                <w:rFonts w:ascii="Calibri" w:hAnsi="Calibri" w:cs="Calibri"/>
                <w:sz w:val="22"/>
                <w:szCs w:val="22"/>
              </w:rPr>
              <w:t>01768 486333</w:t>
            </w:r>
          </w:p>
        </w:tc>
      </w:tr>
    </w:tbl>
    <w:p w:rsidR="00233F41" w:rsidRPr="00900D48" w:rsidRDefault="00233F41" w:rsidP="00233F41">
      <w:pPr>
        <w:rPr>
          <w:rFonts w:ascii="Calibri" w:hAnsi="Calibri" w:cs="Calibri"/>
          <w:sz w:val="22"/>
          <w:szCs w:val="22"/>
        </w:rPr>
      </w:pPr>
    </w:p>
    <w:sectPr w:rsidR="00233F41" w:rsidRPr="00900D48" w:rsidSect="003E6A32">
      <w:headerReference w:type="default" r:id="rId8"/>
      <w:footerReference w:type="default" r:id="rId9"/>
      <w:pgSz w:w="11906" w:h="16838" w:code="9"/>
      <w:pgMar w:top="1440" w:right="1797" w:bottom="1440" w:left="1797" w:header="709" w:footer="1134"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C8" w:rsidRDefault="005959C8">
      <w:r>
        <w:separator/>
      </w:r>
    </w:p>
  </w:endnote>
  <w:endnote w:type="continuationSeparator" w:id="0">
    <w:p w:rsidR="005959C8" w:rsidRDefault="00595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59" w:rsidRPr="00E85773" w:rsidRDefault="00FA3D59" w:rsidP="00E85773">
    <w:pPr>
      <w:pStyle w:val="Footer"/>
      <w:jc w:val="center"/>
      <w:rPr>
        <w:rFonts w:ascii="Calibri" w:hAnsi="Calibri" w:cs="Arial"/>
        <w:sz w:val="20"/>
        <w:szCs w:val="20"/>
      </w:rPr>
    </w:pPr>
    <w:r w:rsidRPr="00E85773">
      <w:rPr>
        <w:rFonts w:ascii="Calibri" w:hAnsi="Calibri" w:cs="Arial"/>
        <w:sz w:val="20"/>
        <w:szCs w:val="20"/>
      </w:rPr>
      <w:t xml:space="preserve">Page </w:t>
    </w:r>
    <w:r w:rsidR="009B45B7" w:rsidRPr="00E85773">
      <w:rPr>
        <w:rStyle w:val="PageNumber"/>
        <w:rFonts w:ascii="Calibri" w:hAnsi="Calibri" w:cs="Arial"/>
        <w:sz w:val="20"/>
        <w:szCs w:val="20"/>
      </w:rPr>
      <w:fldChar w:fldCharType="begin"/>
    </w:r>
    <w:r w:rsidRPr="00E85773">
      <w:rPr>
        <w:rStyle w:val="PageNumber"/>
        <w:rFonts w:ascii="Calibri" w:hAnsi="Calibri" w:cs="Arial"/>
        <w:sz w:val="20"/>
        <w:szCs w:val="20"/>
      </w:rPr>
      <w:instrText xml:space="preserve"> PAGE </w:instrText>
    </w:r>
    <w:r w:rsidR="009B45B7" w:rsidRPr="00E85773">
      <w:rPr>
        <w:rStyle w:val="PageNumber"/>
        <w:rFonts w:ascii="Calibri" w:hAnsi="Calibri" w:cs="Arial"/>
        <w:sz w:val="20"/>
        <w:szCs w:val="20"/>
      </w:rPr>
      <w:fldChar w:fldCharType="separate"/>
    </w:r>
    <w:r w:rsidR="00C62722">
      <w:rPr>
        <w:rStyle w:val="PageNumber"/>
        <w:rFonts w:ascii="Calibri" w:hAnsi="Calibri" w:cs="Arial"/>
        <w:noProof/>
        <w:sz w:val="20"/>
        <w:szCs w:val="20"/>
      </w:rPr>
      <w:t>4</w:t>
    </w:r>
    <w:r w:rsidR="009B45B7" w:rsidRPr="00E85773">
      <w:rPr>
        <w:rStyle w:val="PageNumber"/>
        <w:rFonts w:ascii="Calibri" w:hAnsi="Calibri" w:cs="Arial"/>
        <w:sz w:val="20"/>
        <w:szCs w:val="20"/>
      </w:rPr>
      <w:fldChar w:fldCharType="end"/>
    </w:r>
    <w:r w:rsidRPr="00E85773">
      <w:rPr>
        <w:rStyle w:val="PageNumber"/>
        <w:rFonts w:ascii="Calibri" w:hAnsi="Calibri" w:cs="Arial"/>
        <w:sz w:val="20"/>
        <w:szCs w:val="20"/>
      </w:rPr>
      <w:t xml:space="preserve"> of </w:t>
    </w:r>
    <w:r w:rsidR="009B45B7" w:rsidRPr="00E85773">
      <w:rPr>
        <w:rStyle w:val="PageNumber"/>
        <w:rFonts w:ascii="Calibri" w:hAnsi="Calibri" w:cs="Arial"/>
        <w:sz w:val="20"/>
        <w:szCs w:val="20"/>
      </w:rPr>
      <w:fldChar w:fldCharType="begin"/>
    </w:r>
    <w:r w:rsidRPr="00E85773">
      <w:rPr>
        <w:rStyle w:val="PageNumber"/>
        <w:rFonts w:ascii="Calibri" w:hAnsi="Calibri" w:cs="Arial"/>
        <w:sz w:val="20"/>
        <w:szCs w:val="20"/>
      </w:rPr>
      <w:instrText xml:space="preserve"> NUMPAGES </w:instrText>
    </w:r>
    <w:r w:rsidR="009B45B7" w:rsidRPr="00E85773">
      <w:rPr>
        <w:rStyle w:val="PageNumber"/>
        <w:rFonts w:ascii="Calibri" w:hAnsi="Calibri" w:cs="Arial"/>
        <w:sz w:val="20"/>
        <w:szCs w:val="20"/>
      </w:rPr>
      <w:fldChar w:fldCharType="separate"/>
    </w:r>
    <w:r w:rsidR="00C62722">
      <w:rPr>
        <w:rStyle w:val="PageNumber"/>
        <w:rFonts w:ascii="Calibri" w:hAnsi="Calibri" w:cs="Arial"/>
        <w:noProof/>
        <w:sz w:val="20"/>
        <w:szCs w:val="20"/>
      </w:rPr>
      <w:t>4</w:t>
    </w:r>
    <w:r w:rsidR="009B45B7" w:rsidRPr="00E85773">
      <w:rPr>
        <w:rStyle w:val="PageNumber"/>
        <w:rFonts w:ascii="Calibri" w:hAnsi="Calibri"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C8" w:rsidRDefault="005959C8">
      <w:r>
        <w:separator/>
      </w:r>
    </w:p>
  </w:footnote>
  <w:footnote w:type="continuationSeparator" w:id="0">
    <w:p w:rsidR="005959C8" w:rsidRDefault="00595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59" w:rsidRPr="00114873" w:rsidRDefault="00FA3D59" w:rsidP="000B51FB">
    <w:r w:rsidRPr="00AF747C">
      <w:rPr>
        <w:rFonts w:ascii="Calibri" w:hAnsi="Calibri"/>
        <w:b/>
        <w:sz w:val="28"/>
        <w:szCs w:val="28"/>
      </w:rPr>
      <w:t xml:space="preserve">Notice of Race                                  </w:t>
    </w:r>
    <w:r>
      <w:rPr>
        <w:rFonts w:ascii="Calibri" w:hAnsi="Calibri"/>
        <w:b/>
        <w:sz w:val="28"/>
        <w:szCs w:val="28"/>
      </w:rPr>
      <w:tab/>
      <w:t xml:space="preserve">       </w:t>
    </w:r>
    <w:r>
      <w:rPr>
        <w:rFonts w:ascii="Calibri" w:hAnsi="Calibri"/>
        <w:b/>
        <w:sz w:val="28"/>
        <w:szCs w:val="28"/>
      </w:rPr>
      <w:tab/>
    </w:r>
    <w:r>
      <w:rPr>
        <w:rFonts w:ascii="Calibri" w:hAnsi="Calibri"/>
        <w:b/>
        <w:sz w:val="28"/>
        <w:szCs w:val="28"/>
      </w:rPr>
      <w:tab/>
    </w:r>
    <w:r>
      <w:object w:dxaOrig="5292" w:dyaOrig="2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4.75pt" o:ole="">
          <v:imagedata r:id="rId1" o:title=""/>
        </v:shape>
        <o:OLEObject Type="Embed" ProgID="Draw.Document.6" ShapeID="_x0000_i1025" DrawAspect="Content" ObjectID="_149889547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AA1"/>
    <w:multiLevelType w:val="hybridMultilevel"/>
    <w:tmpl w:val="A44CA7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CB420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1A29A1"/>
    <w:multiLevelType w:val="multilevel"/>
    <w:tmpl w:val="0809001F"/>
    <w:numStyleLink w:val="111111"/>
  </w:abstractNum>
  <w:abstractNum w:abstractNumId="3">
    <w:nsid w:val="052E5D1F"/>
    <w:multiLevelType w:val="multilevel"/>
    <w:tmpl w:val="95648324"/>
    <w:lvl w:ilvl="0">
      <w:start w:val="27"/>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450"/>
        </w:tabs>
        <w:ind w:left="450" w:hanging="45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
    <w:nsid w:val="16F3266A"/>
    <w:multiLevelType w:val="hybridMultilevel"/>
    <w:tmpl w:val="CA9C54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F926C1D"/>
    <w:multiLevelType w:val="multilevel"/>
    <w:tmpl w:val="DD76939A"/>
    <w:lvl w:ilvl="0">
      <w:start w:val="1"/>
      <w:numFmt w:val="decimal"/>
      <w:lvlText w:val="%1."/>
      <w:lvlJc w:val="left"/>
      <w:pPr>
        <w:tabs>
          <w:tab w:val="num" w:pos="360"/>
        </w:tabs>
        <w:ind w:left="360" w:hanging="360"/>
      </w:pPr>
    </w:lvl>
    <w:lvl w:ilvl="1">
      <w:start w:val="1"/>
      <w:numFmt w:val="decimal"/>
      <w:lvlText w:val="%2."/>
      <w:lvlJc w:val="righ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436A2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79D45F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50A4B0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78A4FF3"/>
    <w:multiLevelType w:val="multilevel"/>
    <w:tmpl w:val="AE7A2704"/>
    <w:lvl w:ilvl="0">
      <w:start w:val="1"/>
      <w:numFmt w:val="decimal"/>
      <w:lvlText w:val="%1."/>
      <w:lvlJc w:val="left"/>
      <w:pPr>
        <w:tabs>
          <w:tab w:val="num" w:pos="360"/>
        </w:tabs>
        <w:ind w:left="360" w:hanging="360"/>
      </w:pPr>
    </w:lvl>
    <w:lvl w:ilvl="1">
      <w:start w:val="1"/>
      <w:numFmt w:val="decimal"/>
      <w:lvlText w:val="%2."/>
      <w:lvlJc w:val="righ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7E13EDF"/>
    <w:multiLevelType w:val="hybridMultilevel"/>
    <w:tmpl w:val="4D9E2C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EAE2C18"/>
    <w:multiLevelType w:val="multilevel"/>
    <w:tmpl w:val="0809001F"/>
    <w:numStyleLink w:val="111111"/>
  </w:abstractNum>
  <w:abstractNum w:abstractNumId="12">
    <w:nsid w:val="52BA6003"/>
    <w:multiLevelType w:val="multilevel"/>
    <w:tmpl w:val="0809001F"/>
    <w:numStyleLink w:val="111111"/>
  </w:abstractNum>
  <w:abstractNum w:abstractNumId="13">
    <w:nsid w:val="56AA0648"/>
    <w:multiLevelType w:val="multilevel"/>
    <w:tmpl w:val="0809001F"/>
    <w:numStyleLink w:val="111111"/>
  </w:abstractNum>
  <w:abstractNum w:abstractNumId="14">
    <w:nsid w:val="5784358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A3277B4"/>
    <w:multiLevelType w:val="multilevel"/>
    <w:tmpl w:val="A76A2108"/>
    <w:lvl w:ilvl="0">
      <w:start w:val="2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nsid w:val="6D5A5955"/>
    <w:multiLevelType w:val="hybridMultilevel"/>
    <w:tmpl w:val="AAD059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0C5823"/>
    <w:multiLevelType w:val="hybridMultilevel"/>
    <w:tmpl w:val="F7EA5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6"/>
  </w:num>
  <w:num w:numId="3">
    <w:abstractNumId w:val="8"/>
  </w:num>
  <w:num w:numId="4">
    <w:abstractNumId w:val="14"/>
  </w:num>
  <w:num w:numId="5">
    <w:abstractNumId w:val="7"/>
  </w:num>
  <w:num w:numId="6">
    <w:abstractNumId w:val="15"/>
  </w:num>
  <w:num w:numId="7">
    <w:abstractNumId w:val="3"/>
  </w:num>
  <w:num w:numId="8">
    <w:abstractNumId w:val="10"/>
  </w:num>
  <w:num w:numId="9">
    <w:abstractNumId w:val="1"/>
  </w:num>
  <w:num w:numId="10">
    <w:abstractNumId w:val="11"/>
  </w:num>
  <w:num w:numId="11">
    <w:abstractNumId w:val="12"/>
  </w:num>
  <w:num w:numId="12">
    <w:abstractNumId w:val="2"/>
  </w:num>
  <w:num w:numId="13">
    <w:abstractNumId w:val="4"/>
  </w:num>
  <w:num w:numId="14">
    <w:abstractNumId w:val="0"/>
  </w:num>
  <w:num w:numId="15">
    <w:abstractNumId w:val="9"/>
  </w:num>
  <w:num w:numId="16">
    <w:abstractNumId w:val="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8"/>
  </w:hdrShapeDefaults>
  <w:footnotePr>
    <w:footnote w:id="-1"/>
    <w:footnote w:id="0"/>
  </w:footnotePr>
  <w:endnotePr>
    <w:endnote w:id="-1"/>
    <w:endnote w:id="0"/>
  </w:endnotePr>
  <w:compat/>
  <w:rsids>
    <w:rsidRoot w:val="0023096D"/>
    <w:rsid w:val="000009FC"/>
    <w:rsid w:val="0000503C"/>
    <w:rsid w:val="00005798"/>
    <w:rsid w:val="0008076B"/>
    <w:rsid w:val="000B3C5D"/>
    <w:rsid w:val="000B51FB"/>
    <w:rsid w:val="000B66C3"/>
    <w:rsid w:val="000C6E52"/>
    <w:rsid w:val="000C7DD9"/>
    <w:rsid w:val="000E75E3"/>
    <w:rsid w:val="00100303"/>
    <w:rsid w:val="001006FA"/>
    <w:rsid w:val="00103CEA"/>
    <w:rsid w:val="00104081"/>
    <w:rsid w:val="00114873"/>
    <w:rsid w:val="00136A3C"/>
    <w:rsid w:val="00144158"/>
    <w:rsid w:val="001461C9"/>
    <w:rsid w:val="00157CE7"/>
    <w:rsid w:val="00160D49"/>
    <w:rsid w:val="00192CA2"/>
    <w:rsid w:val="001A02F5"/>
    <w:rsid w:val="001B5E72"/>
    <w:rsid w:val="001C5596"/>
    <w:rsid w:val="001C64D0"/>
    <w:rsid w:val="001E09ED"/>
    <w:rsid w:val="00227445"/>
    <w:rsid w:val="0023096D"/>
    <w:rsid w:val="00233F41"/>
    <w:rsid w:val="00253728"/>
    <w:rsid w:val="0026569F"/>
    <w:rsid w:val="0028536D"/>
    <w:rsid w:val="00294EDC"/>
    <w:rsid w:val="002A7203"/>
    <w:rsid w:val="002B08FB"/>
    <w:rsid w:val="002C4F10"/>
    <w:rsid w:val="002D4084"/>
    <w:rsid w:val="002E0B55"/>
    <w:rsid w:val="003012EF"/>
    <w:rsid w:val="003013BE"/>
    <w:rsid w:val="00314085"/>
    <w:rsid w:val="0032121B"/>
    <w:rsid w:val="003213DF"/>
    <w:rsid w:val="00324485"/>
    <w:rsid w:val="0033572B"/>
    <w:rsid w:val="00341744"/>
    <w:rsid w:val="00342D03"/>
    <w:rsid w:val="00350F60"/>
    <w:rsid w:val="003613EB"/>
    <w:rsid w:val="00375468"/>
    <w:rsid w:val="003776C1"/>
    <w:rsid w:val="00385CFC"/>
    <w:rsid w:val="00385F6D"/>
    <w:rsid w:val="003B238E"/>
    <w:rsid w:val="003B47C9"/>
    <w:rsid w:val="003B6B42"/>
    <w:rsid w:val="003C787E"/>
    <w:rsid w:val="003D49FA"/>
    <w:rsid w:val="003D66D0"/>
    <w:rsid w:val="003E16BE"/>
    <w:rsid w:val="003E6A32"/>
    <w:rsid w:val="0042120D"/>
    <w:rsid w:val="00433EF7"/>
    <w:rsid w:val="00434885"/>
    <w:rsid w:val="00436302"/>
    <w:rsid w:val="004633C5"/>
    <w:rsid w:val="00467699"/>
    <w:rsid w:val="00476628"/>
    <w:rsid w:val="004805B8"/>
    <w:rsid w:val="00490056"/>
    <w:rsid w:val="004D43F1"/>
    <w:rsid w:val="004E5B0D"/>
    <w:rsid w:val="004F3857"/>
    <w:rsid w:val="00500C4A"/>
    <w:rsid w:val="00543C05"/>
    <w:rsid w:val="005441C4"/>
    <w:rsid w:val="005455B8"/>
    <w:rsid w:val="005568DB"/>
    <w:rsid w:val="005604DD"/>
    <w:rsid w:val="005959C8"/>
    <w:rsid w:val="005A417A"/>
    <w:rsid w:val="005B57D6"/>
    <w:rsid w:val="00605B3D"/>
    <w:rsid w:val="0062263F"/>
    <w:rsid w:val="00657426"/>
    <w:rsid w:val="00665EC0"/>
    <w:rsid w:val="00685398"/>
    <w:rsid w:val="006B4EBA"/>
    <w:rsid w:val="006C46F6"/>
    <w:rsid w:val="006C5B7D"/>
    <w:rsid w:val="006D70D3"/>
    <w:rsid w:val="00703576"/>
    <w:rsid w:val="007050A4"/>
    <w:rsid w:val="00707222"/>
    <w:rsid w:val="00712D3A"/>
    <w:rsid w:val="0075623D"/>
    <w:rsid w:val="007A71E1"/>
    <w:rsid w:val="007C0C16"/>
    <w:rsid w:val="008111D5"/>
    <w:rsid w:val="00812E8F"/>
    <w:rsid w:val="00817051"/>
    <w:rsid w:val="00834F4B"/>
    <w:rsid w:val="0083635D"/>
    <w:rsid w:val="00844598"/>
    <w:rsid w:val="00852408"/>
    <w:rsid w:val="008546C9"/>
    <w:rsid w:val="0085716F"/>
    <w:rsid w:val="00872ECF"/>
    <w:rsid w:val="0089708F"/>
    <w:rsid w:val="008A039E"/>
    <w:rsid w:val="008A4665"/>
    <w:rsid w:val="008B0BE1"/>
    <w:rsid w:val="008C2001"/>
    <w:rsid w:val="008C7743"/>
    <w:rsid w:val="008F7F25"/>
    <w:rsid w:val="00900D48"/>
    <w:rsid w:val="0092378C"/>
    <w:rsid w:val="00955387"/>
    <w:rsid w:val="00986E64"/>
    <w:rsid w:val="009B13FB"/>
    <w:rsid w:val="009B45B7"/>
    <w:rsid w:val="009E1992"/>
    <w:rsid w:val="00A16DE0"/>
    <w:rsid w:val="00A24EAA"/>
    <w:rsid w:val="00A30630"/>
    <w:rsid w:val="00A3577B"/>
    <w:rsid w:val="00A40C5D"/>
    <w:rsid w:val="00A44DBB"/>
    <w:rsid w:val="00A53939"/>
    <w:rsid w:val="00A739E9"/>
    <w:rsid w:val="00A74D49"/>
    <w:rsid w:val="00A906CF"/>
    <w:rsid w:val="00AB2864"/>
    <w:rsid w:val="00AC7E7B"/>
    <w:rsid w:val="00AF1C23"/>
    <w:rsid w:val="00AF1D35"/>
    <w:rsid w:val="00AF6521"/>
    <w:rsid w:val="00AF747C"/>
    <w:rsid w:val="00B0083E"/>
    <w:rsid w:val="00B472E6"/>
    <w:rsid w:val="00B5152C"/>
    <w:rsid w:val="00B54549"/>
    <w:rsid w:val="00B90B3B"/>
    <w:rsid w:val="00B91ECA"/>
    <w:rsid w:val="00B97EC4"/>
    <w:rsid w:val="00BA3023"/>
    <w:rsid w:val="00BA5670"/>
    <w:rsid w:val="00BB0E7C"/>
    <w:rsid w:val="00BC0337"/>
    <w:rsid w:val="00BD39AE"/>
    <w:rsid w:val="00BD39B1"/>
    <w:rsid w:val="00BE087E"/>
    <w:rsid w:val="00BF3074"/>
    <w:rsid w:val="00C0779F"/>
    <w:rsid w:val="00C13A2C"/>
    <w:rsid w:val="00C406D5"/>
    <w:rsid w:val="00C41B3E"/>
    <w:rsid w:val="00C62722"/>
    <w:rsid w:val="00C627DB"/>
    <w:rsid w:val="00C75311"/>
    <w:rsid w:val="00C76B48"/>
    <w:rsid w:val="00C9423D"/>
    <w:rsid w:val="00C96F3B"/>
    <w:rsid w:val="00C971C4"/>
    <w:rsid w:val="00CC6E3F"/>
    <w:rsid w:val="00CF6FFF"/>
    <w:rsid w:val="00CF75DE"/>
    <w:rsid w:val="00D120C8"/>
    <w:rsid w:val="00D73AD9"/>
    <w:rsid w:val="00D813C5"/>
    <w:rsid w:val="00D94117"/>
    <w:rsid w:val="00DE26D9"/>
    <w:rsid w:val="00DE2929"/>
    <w:rsid w:val="00E07FEF"/>
    <w:rsid w:val="00E17ED9"/>
    <w:rsid w:val="00E42368"/>
    <w:rsid w:val="00E4354D"/>
    <w:rsid w:val="00E43AF4"/>
    <w:rsid w:val="00E44E12"/>
    <w:rsid w:val="00E6765B"/>
    <w:rsid w:val="00E679D9"/>
    <w:rsid w:val="00E71B9B"/>
    <w:rsid w:val="00E84259"/>
    <w:rsid w:val="00E85773"/>
    <w:rsid w:val="00E87EDD"/>
    <w:rsid w:val="00E902A0"/>
    <w:rsid w:val="00E90684"/>
    <w:rsid w:val="00E947C6"/>
    <w:rsid w:val="00E96428"/>
    <w:rsid w:val="00EB20DA"/>
    <w:rsid w:val="00EC0CE2"/>
    <w:rsid w:val="00ED419B"/>
    <w:rsid w:val="00ED7772"/>
    <w:rsid w:val="00F164C4"/>
    <w:rsid w:val="00F22DC1"/>
    <w:rsid w:val="00F31981"/>
    <w:rsid w:val="00F32697"/>
    <w:rsid w:val="00F517F3"/>
    <w:rsid w:val="00F81AF9"/>
    <w:rsid w:val="00F92B6C"/>
    <w:rsid w:val="00FA3D59"/>
    <w:rsid w:val="00FB53EF"/>
    <w:rsid w:val="00FB5B3A"/>
    <w:rsid w:val="00FB76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5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7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D813C5"/>
    <w:pPr>
      <w:numPr>
        <w:numId w:val="9"/>
      </w:numPr>
    </w:pPr>
  </w:style>
  <w:style w:type="character" w:styleId="Hyperlink">
    <w:name w:val="Hyperlink"/>
    <w:rsid w:val="004D43F1"/>
    <w:rPr>
      <w:color w:val="0000FF"/>
      <w:u w:val="single"/>
    </w:rPr>
  </w:style>
  <w:style w:type="paragraph" w:styleId="BalloonText">
    <w:name w:val="Balloon Text"/>
    <w:basedOn w:val="Normal"/>
    <w:semiHidden/>
    <w:rsid w:val="00490056"/>
    <w:rPr>
      <w:rFonts w:ascii="Tahoma" w:hAnsi="Tahoma" w:cs="Tahoma"/>
      <w:sz w:val="16"/>
      <w:szCs w:val="16"/>
    </w:rPr>
  </w:style>
  <w:style w:type="paragraph" w:styleId="Header">
    <w:name w:val="header"/>
    <w:basedOn w:val="Normal"/>
    <w:rsid w:val="00852408"/>
    <w:pPr>
      <w:tabs>
        <w:tab w:val="center" w:pos="4320"/>
        <w:tab w:val="right" w:pos="8640"/>
      </w:tabs>
    </w:pPr>
  </w:style>
  <w:style w:type="paragraph" w:styleId="Footer">
    <w:name w:val="footer"/>
    <w:basedOn w:val="Normal"/>
    <w:rsid w:val="00852408"/>
    <w:pPr>
      <w:tabs>
        <w:tab w:val="center" w:pos="4320"/>
        <w:tab w:val="right" w:pos="8640"/>
      </w:tabs>
    </w:pPr>
  </w:style>
  <w:style w:type="character" w:styleId="CommentReference">
    <w:name w:val="annotation reference"/>
    <w:semiHidden/>
    <w:rsid w:val="00EB20DA"/>
    <w:rPr>
      <w:sz w:val="16"/>
      <w:szCs w:val="16"/>
    </w:rPr>
  </w:style>
  <w:style w:type="paragraph" w:styleId="CommentText">
    <w:name w:val="annotation text"/>
    <w:basedOn w:val="Normal"/>
    <w:semiHidden/>
    <w:rsid w:val="00EB20DA"/>
    <w:rPr>
      <w:sz w:val="20"/>
      <w:szCs w:val="20"/>
    </w:rPr>
  </w:style>
  <w:style w:type="paragraph" w:styleId="CommentSubject">
    <w:name w:val="annotation subject"/>
    <w:basedOn w:val="CommentText"/>
    <w:next w:val="CommentText"/>
    <w:semiHidden/>
    <w:rsid w:val="00EB20DA"/>
    <w:rPr>
      <w:b/>
      <w:bCs/>
    </w:rPr>
  </w:style>
  <w:style w:type="character" w:styleId="PageNumber">
    <w:name w:val="page number"/>
    <w:basedOn w:val="DefaultParagraphFont"/>
    <w:rsid w:val="00E85773"/>
  </w:style>
  <w:style w:type="paragraph" w:styleId="NormalWeb">
    <w:name w:val="Normal (Web)"/>
    <w:basedOn w:val="Normal"/>
    <w:uiPriority w:val="99"/>
    <w:unhideWhenUsed/>
    <w:rsid w:val="00A30630"/>
    <w:pPr>
      <w:spacing w:before="100" w:beforeAutospacing="1" w:after="100" w:afterAutospacing="1"/>
    </w:pPr>
  </w:style>
  <w:style w:type="character" w:customStyle="1" w:styleId="bodytext">
    <w:name w:val="bodytext"/>
    <w:rsid w:val="00A30630"/>
  </w:style>
  <w:style w:type="character" w:styleId="Strong">
    <w:name w:val="Strong"/>
    <w:uiPriority w:val="22"/>
    <w:qFormat/>
    <w:rsid w:val="00A30630"/>
    <w:rPr>
      <w:b/>
      <w:bCs/>
    </w:rPr>
  </w:style>
  <w:style w:type="character" w:customStyle="1" w:styleId="apple-converted-space">
    <w:name w:val="apple-converted-space"/>
    <w:rsid w:val="00A30630"/>
  </w:style>
</w:styles>
</file>

<file path=word/webSettings.xml><?xml version="1.0" encoding="utf-8"?>
<w:webSettings xmlns:r="http://schemas.openxmlformats.org/officeDocument/2006/relationships" xmlns:w="http://schemas.openxmlformats.org/wordprocessingml/2006/main">
  <w:divs>
    <w:div w:id="20883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lswateryacht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ULLSWATER YACHT CLUB</vt:lpstr>
    </vt:vector>
  </TitlesOfParts>
  <Company>South Lakeland District Council</Company>
  <LinksUpToDate>false</LinksUpToDate>
  <CharactersWithSpaces>6399</CharactersWithSpaces>
  <SharedDoc>false</SharedDoc>
  <HLinks>
    <vt:vector size="6" baseType="variant">
      <vt:variant>
        <vt:i4>3080227</vt:i4>
      </vt:variant>
      <vt:variant>
        <vt:i4>0</vt:i4>
      </vt:variant>
      <vt:variant>
        <vt:i4>0</vt:i4>
      </vt:variant>
      <vt:variant>
        <vt:i4>5</vt:i4>
      </vt:variant>
      <vt:variant>
        <vt:lpwstr>http://www.ullswateryachtclub.org/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dc:title>
  <dc:creator>EVENT TITLE</dc:creator>
  <cp:lastModifiedBy>Windows User</cp:lastModifiedBy>
  <cp:revision>5</cp:revision>
  <cp:lastPrinted>2014-08-04T16:05:00Z</cp:lastPrinted>
  <dcterms:created xsi:type="dcterms:W3CDTF">2015-07-20T09:52:00Z</dcterms:created>
  <dcterms:modified xsi:type="dcterms:W3CDTF">2015-07-20T10:05:00Z</dcterms:modified>
</cp:coreProperties>
</file>