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DCB" w:rsidRDefault="00756D73">
      <w:r>
        <w:rPr>
          <w:noProof/>
          <w:lang w:eastAsia="en-GB"/>
        </w:rPr>
        <w:drawing>
          <wp:anchor distT="0" distB="0" distL="114300" distR="114300" simplePos="0" relativeHeight="251659264" behindDoc="1" locked="0" layoutInCell="1" allowOverlap="1">
            <wp:simplePos x="0" y="0"/>
            <wp:positionH relativeFrom="column">
              <wp:posOffset>-200025</wp:posOffset>
            </wp:positionH>
            <wp:positionV relativeFrom="paragraph">
              <wp:posOffset>-304800</wp:posOffset>
            </wp:positionV>
            <wp:extent cx="1876425" cy="1962150"/>
            <wp:effectExtent l="19050" t="0" r="9525" b="0"/>
            <wp:wrapSquare wrapText="bothSides"/>
            <wp:docPr id="2"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cstate="print"/>
                    <a:stretch>
                      <a:fillRect/>
                    </a:stretch>
                  </pic:blipFill>
                  <pic:spPr>
                    <a:xfrm>
                      <a:off x="0" y="0"/>
                      <a:ext cx="1876425" cy="1962150"/>
                    </a:xfrm>
                    <a:prstGeom prst="rect">
                      <a:avLst/>
                    </a:prstGeom>
                  </pic:spPr>
                </pic:pic>
              </a:graphicData>
            </a:graphic>
          </wp:anchor>
        </w:drawing>
      </w:r>
    </w:p>
    <w:p w:rsidR="00A70DCB" w:rsidRDefault="00A70DCB" w:rsidP="00756D73">
      <w:pPr>
        <w:jc w:val="right"/>
      </w:pPr>
      <w:r>
        <w:rPr>
          <w:noProof/>
          <w:lang w:eastAsia="en-GB"/>
        </w:rPr>
        <w:drawing>
          <wp:inline distT="0" distB="0" distL="0" distR="0">
            <wp:extent cx="3619499" cy="1533525"/>
            <wp:effectExtent l="19050" t="0" r="1" b="0"/>
            <wp:docPr id="1" name="Picture 1" descr="C:\Users\Richard\AppData\Local\Microsoft\Windows\INetCache\Content.Word\Logo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AppData\Local\Microsoft\Windows\INetCache\Content.Word\Logophoto.jpg"/>
                    <pic:cNvPicPr>
                      <a:picLocks noChangeAspect="1" noChangeArrowheads="1"/>
                    </pic:cNvPicPr>
                  </pic:nvPicPr>
                  <pic:blipFill>
                    <a:blip r:embed="rId5" cstate="print"/>
                    <a:srcRect/>
                    <a:stretch>
                      <a:fillRect/>
                    </a:stretch>
                  </pic:blipFill>
                  <pic:spPr bwMode="auto">
                    <a:xfrm>
                      <a:off x="0" y="0"/>
                      <a:ext cx="3623195" cy="1535091"/>
                    </a:xfrm>
                    <a:prstGeom prst="rect">
                      <a:avLst/>
                    </a:prstGeom>
                    <a:noFill/>
                    <a:ln w="9525">
                      <a:noFill/>
                      <a:miter lim="800000"/>
                      <a:headEnd/>
                      <a:tailEnd/>
                    </a:ln>
                  </pic:spPr>
                </pic:pic>
              </a:graphicData>
            </a:graphic>
          </wp:inline>
        </w:drawing>
      </w:r>
    </w:p>
    <w:p w:rsidR="001977A3" w:rsidRPr="00A006F1" w:rsidRDefault="001977A3">
      <w:pPr>
        <w:rPr>
          <w:sz w:val="26"/>
          <w:szCs w:val="26"/>
        </w:rPr>
      </w:pPr>
      <w:r w:rsidRPr="00A006F1">
        <w:rPr>
          <w:sz w:val="26"/>
          <w:szCs w:val="26"/>
        </w:rPr>
        <w:t>The Committee of Roadford Lake Sailing Club and the staff at the</w:t>
      </w:r>
      <w:r w:rsidR="00C74B4B" w:rsidRPr="00A006F1">
        <w:rPr>
          <w:sz w:val="26"/>
          <w:szCs w:val="26"/>
        </w:rPr>
        <w:t xml:space="preserve"> </w:t>
      </w:r>
      <w:proofErr w:type="spellStart"/>
      <w:r w:rsidR="00C74B4B" w:rsidRPr="00A006F1">
        <w:rPr>
          <w:sz w:val="26"/>
          <w:szCs w:val="26"/>
        </w:rPr>
        <w:t>Watersports</w:t>
      </w:r>
      <w:proofErr w:type="spellEnd"/>
      <w:r w:rsidR="00C74B4B" w:rsidRPr="00A006F1">
        <w:rPr>
          <w:sz w:val="26"/>
          <w:szCs w:val="26"/>
        </w:rPr>
        <w:t xml:space="preserve"> C</w:t>
      </w:r>
      <w:r w:rsidRPr="00A006F1">
        <w:rPr>
          <w:sz w:val="26"/>
          <w:szCs w:val="26"/>
        </w:rPr>
        <w:t xml:space="preserve">entre look forward to welcoming you to the second Roadford Rocket on Sunday </w:t>
      </w:r>
      <w:r w:rsidR="005B766D">
        <w:rPr>
          <w:sz w:val="26"/>
          <w:szCs w:val="26"/>
        </w:rPr>
        <w:t>February 28</w:t>
      </w:r>
      <w:r w:rsidR="005B766D" w:rsidRPr="005B766D">
        <w:rPr>
          <w:sz w:val="26"/>
          <w:szCs w:val="26"/>
          <w:vertAlign w:val="superscript"/>
        </w:rPr>
        <w:t>th</w:t>
      </w:r>
      <w:r w:rsidR="005B766D">
        <w:rPr>
          <w:sz w:val="26"/>
          <w:szCs w:val="26"/>
        </w:rPr>
        <w:t xml:space="preserve"> </w:t>
      </w:r>
      <w:r w:rsidR="00F0699E">
        <w:rPr>
          <w:sz w:val="26"/>
          <w:szCs w:val="26"/>
        </w:rPr>
        <w:t>which this year is kindly sponsored by Exe Sails.</w:t>
      </w:r>
    </w:p>
    <w:p w:rsidR="00963D03" w:rsidRDefault="006E63AE">
      <w:pPr>
        <w:rPr>
          <w:sz w:val="26"/>
          <w:szCs w:val="26"/>
        </w:rPr>
      </w:pPr>
      <w:r w:rsidRPr="00A006F1">
        <w:rPr>
          <w:sz w:val="26"/>
          <w:szCs w:val="26"/>
        </w:rPr>
        <w:t xml:space="preserve"> The second stage of the SW challenge</w:t>
      </w:r>
      <w:r w:rsidR="001977A3" w:rsidRPr="00A006F1">
        <w:rPr>
          <w:sz w:val="26"/>
          <w:szCs w:val="26"/>
        </w:rPr>
        <w:t xml:space="preserve"> </w:t>
      </w:r>
      <w:proofErr w:type="gramStart"/>
      <w:r w:rsidR="001977A3" w:rsidRPr="00A006F1">
        <w:rPr>
          <w:sz w:val="26"/>
          <w:szCs w:val="26"/>
        </w:rPr>
        <w:t xml:space="preserve">2016 </w:t>
      </w:r>
      <w:r w:rsidRPr="00A006F1">
        <w:rPr>
          <w:sz w:val="26"/>
          <w:szCs w:val="26"/>
        </w:rPr>
        <w:t xml:space="preserve"> will</w:t>
      </w:r>
      <w:proofErr w:type="gramEnd"/>
      <w:r w:rsidRPr="00A006F1">
        <w:rPr>
          <w:sz w:val="26"/>
          <w:szCs w:val="26"/>
        </w:rPr>
        <w:t xml:space="preserve"> be the </w:t>
      </w:r>
      <w:r w:rsidR="00756D73">
        <w:rPr>
          <w:sz w:val="26"/>
          <w:szCs w:val="26"/>
        </w:rPr>
        <w:t xml:space="preserve">Exe Sails </w:t>
      </w:r>
      <w:r w:rsidR="00F0699E">
        <w:rPr>
          <w:sz w:val="26"/>
          <w:szCs w:val="26"/>
        </w:rPr>
        <w:t xml:space="preserve">Roadford Rocket on </w:t>
      </w:r>
      <w:r w:rsidRPr="00A006F1">
        <w:rPr>
          <w:sz w:val="26"/>
          <w:szCs w:val="26"/>
        </w:rPr>
        <w:t xml:space="preserve">Sunday </w:t>
      </w:r>
      <w:r w:rsidR="005B766D">
        <w:rPr>
          <w:sz w:val="26"/>
          <w:szCs w:val="26"/>
        </w:rPr>
        <w:t>Feb. 28</w:t>
      </w:r>
      <w:r w:rsidR="005B766D" w:rsidRPr="005B766D">
        <w:rPr>
          <w:sz w:val="26"/>
          <w:szCs w:val="26"/>
          <w:vertAlign w:val="superscript"/>
        </w:rPr>
        <w:t>th</w:t>
      </w:r>
      <w:r w:rsidR="005B766D">
        <w:rPr>
          <w:sz w:val="26"/>
          <w:szCs w:val="26"/>
        </w:rPr>
        <w:t xml:space="preserve"> </w:t>
      </w:r>
      <w:r w:rsidRPr="00A006F1">
        <w:rPr>
          <w:sz w:val="26"/>
          <w:szCs w:val="26"/>
        </w:rPr>
        <w:t xml:space="preserve">, start 1200. The event this year will be a 3hr pursuit race in the same format as the </w:t>
      </w:r>
      <w:proofErr w:type="spellStart"/>
      <w:r w:rsidRPr="00A006F1">
        <w:rPr>
          <w:sz w:val="26"/>
          <w:szCs w:val="26"/>
        </w:rPr>
        <w:t>Starcross</w:t>
      </w:r>
      <w:proofErr w:type="spellEnd"/>
      <w:r w:rsidRPr="00A006F1">
        <w:rPr>
          <w:sz w:val="26"/>
          <w:szCs w:val="26"/>
        </w:rPr>
        <w:t xml:space="preserve"> Steamer and </w:t>
      </w:r>
      <w:proofErr w:type="spellStart"/>
      <w:r w:rsidRPr="00A006F1">
        <w:rPr>
          <w:sz w:val="26"/>
          <w:szCs w:val="26"/>
        </w:rPr>
        <w:t>Wimbleball</w:t>
      </w:r>
      <w:proofErr w:type="spellEnd"/>
      <w:r w:rsidRPr="00A006F1">
        <w:rPr>
          <w:sz w:val="26"/>
          <w:szCs w:val="26"/>
        </w:rPr>
        <w:t xml:space="preserve"> Beastie, and will again</w:t>
      </w:r>
      <w:r w:rsidR="00963D03">
        <w:rPr>
          <w:sz w:val="26"/>
          <w:szCs w:val="26"/>
        </w:rPr>
        <w:t xml:space="preserve"> be a charity fundraising event</w:t>
      </w:r>
      <w:r w:rsidRPr="00A006F1">
        <w:rPr>
          <w:sz w:val="26"/>
          <w:szCs w:val="26"/>
        </w:rPr>
        <w:t>, raising money for the Calvert Trust for disabled sailing in N Devon.</w:t>
      </w:r>
      <w:r w:rsidR="001977A3" w:rsidRPr="00A006F1">
        <w:rPr>
          <w:sz w:val="26"/>
          <w:szCs w:val="26"/>
        </w:rPr>
        <w:t xml:space="preserve"> Please see their website for further details</w:t>
      </w:r>
      <w:r w:rsidR="00963D03">
        <w:rPr>
          <w:sz w:val="26"/>
          <w:szCs w:val="26"/>
        </w:rPr>
        <w:t xml:space="preserve"> of their activities:</w:t>
      </w:r>
    </w:p>
    <w:p w:rsidR="006E63AE" w:rsidRPr="00A006F1" w:rsidRDefault="001977A3">
      <w:pPr>
        <w:rPr>
          <w:sz w:val="26"/>
          <w:szCs w:val="26"/>
        </w:rPr>
      </w:pPr>
      <w:r w:rsidRPr="00A006F1">
        <w:rPr>
          <w:sz w:val="26"/>
          <w:szCs w:val="26"/>
        </w:rPr>
        <w:t xml:space="preserve"> </w:t>
      </w:r>
      <w:hyperlink r:id="rId6" w:history="1">
        <w:r w:rsidRPr="00A006F1">
          <w:rPr>
            <w:rStyle w:val="Hyperlink"/>
            <w:sz w:val="26"/>
            <w:szCs w:val="26"/>
          </w:rPr>
          <w:t>http://www.calvert-trust.org.uk</w:t>
        </w:r>
      </w:hyperlink>
      <w:r w:rsidRPr="00A006F1">
        <w:rPr>
          <w:sz w:val="26"/>
          <w:szCs w:val="26"/>
        </w:rPr>
        <w:t xml:space="preserve"> </w:t>
      </w:r>
    </w:p>
    <w:p w:rsidR="006E63AE" w:rsidRPr="00A006F1" w:rsidRDefault="001977A3">
      <w:pPr>
        <w:rPr>
          <w:sz w:val="26"/>
          <w:szCs w:val="26"/>
        </w:rPr>
      </w:pPr>
      <w:r w:rsidRPr="00A006F1">
        <w:rPr>
          <w:sz w:val="26"/>
          <w:szCs w:val="26"/>
        </w:rPr>
        <w:t xml:space="preserve">The event is open to </w:t>
      </w:r>
      <w:proofErr w:type="spellStart"/>
      <w:r w:rsidRPr="00A006F1">
        <w:rPr>
          <w:sz w:val="26"/>
          <w:szCs w:val="26"/>
        </w:rPr>
        <w:t>monoh</w:t>
      </w:r>
      <w:r w:rsidR="00A04D7E">
        <w:rPr>
          <w:sz w:val="26"/>
          <w:szCs w:val="26"/>
        </w:rPr>
        <w:t>ull</w:t>
      </w:r>
      <w:proofErr w:type="spellEnd"/>
      <w:r w:rsidR="00A04D7E">
        <w:rPr>
          <w:sz w:val="26"/>
          <w:szCs w:val="26"/>
        </w:rPr>
        <w:t xml:space="preserve"> dinghies with cadet PY or faster</w:t>
      </w:r>
      <w:r w:rsidR="002A7474">
        <w:rPr>
          <w:sz w:val="26"/>
          <w:szCs w:val="26"/>
        </w:rPr>
        <w:t xml:space="preserve"> &amp; keelboats LOA 20’ or under.</w:t>
      </w:r>
      <w:r w:rsidR="00F0699E">
        <w:rPr>
          <w:sz w:val="26"/>
          <w:szCs w:val="26"/>
        </w:rPr>
        <w:t xml:space="preserve"> </w:t>
      </w:r>
    </w:p>
    <w:p w:rsidR="001977A3" w:rsidRPr="00A006F1" w:rsidRDefault="001977A3">
      <w:pPr>
        <w:rPr>
          <w:sz w:val="26"/>
          <w:szCs w:val="26"/>
        </w:rPr>
      </w:pPr>
      <w:r w:rsidRPr="00A006F1">
        <w:rPr>
          <w:sz w:val="26"/>
          <w:szCs w:val="26"/>
        </w:rPr>
        <w:t xml:space="preserve">Entries this year will be through the club website, but payment will be on the day. Please download the </w:t>
      </w:r>
      <w:r w:rsidRPr="002A7474">
        <w:rPr>
          <w:sz w:val="26"/>
          <w:szCs w:val="26"/>
        </w:rPr>
        <w:t>entry form</w:t>
      </w:r>
      <w:r w:rsidRPr="00A006F1">
        <w:rPr>
          <w:sz w:val="26"/>
          <w:szCs w:val="26"/>
        </w:rPr>
        <w:t xml:space="preserve"> and save to your </w:t>
      </w:r>
      <w:proofErr w:type="gramStart"/>
      <w:r w:rsidRPr="00A006F1">
        <w:rPr>
          <w:sz w:val="26"/>
          <w:szCs w:val="26"/>
        </w:rPr>
        <w:t>computer ,</w:t>
      </w:r>
      <w:proofErr w:type="gramEnd"/>
      <w:r w:rsidRPr="00A006F1">
        <w:rPr>
          <w:sz w:val="26"/>
          <w:szCs w:val="26"/>
        </w:rPr>
        <w:t xml:space="preserve"> fill in and send by email or post to the organiser (email below), then print off &amp; sign &amp; bring to the event. Please note that this is an entry form &amp; sailing permit for Roadford </w:t>
      </w:r>
      <w:proofErr w:type="gramStart"/>
      <w:r w:rsidRPr="00A006F1">
        <w:rPr>
          <w:sz w:val="26"/>
          <w:szCs w:val="26"/>
        </w:rPr>
        <w:t xml:space="preserve">Lake </w:t>
      </w:r>
      <w:r w:rsidR="00C74B4B" w:rsidRPr="00A006F1">
        <w:rPr>
          <w:sz w:val="26"/>
          <w:szCs w:val="26"/>
        </w:rPr>
        <w:t>,</w:t>
      </w:r>
      <w:proofErr w:type="gramEnd"/>
      <w:r w:rsidR="00C74B4B" w:rsidRPr="00A006F1">
        <w:rPr>
          <w:sz w:val="26"/>
          <w:szCs w:val="26"/>
        </w:rPr>
        <w:t xml:space="preserve"> so there will be no additional paperwork to complete on arrival!  The club understands that competitors will not make a decision to travel until the forecast is clear, but if you think you will come, please enter and send an email if you cancel later. This will enable the start list to be populated.</w:t>
      </w:r>
    </w:p>
    <w:p w:rsidR="006E63AE" w:rsidRDefault="006E63AE" w:rsidP="006E63AE">
      <w:pPr>
        <w:rPr>
          <w:sz w:val="26"/>
          <w:szCs w:val="26"/>
        </w:rPr>
      </w:pPr>
      <w:r w:rsidRPr="00A006F1">
        <w:rPr>
          <w:sz w:val="26"/>
          <w:szCs w:val="26"/>
        </w:rPr>
        <w:t xml:space="preserve">Catering will be by Farmhouse Fare Mobile Caterers – </w:t>
      </w:r>
      <w:proofErr w:type="spellStart"/>
      <w:r w:rsidRPr="00A006F1">
        <w:rPr>
          <w:sz w:val="26"/>
          <w:szCs w:val="26"/>
        </w:rPr>
        <w:t>Okehampton</w:t>
      </w:r>
      <w:proofErr w:type="spellEnd"/>
      <w:r w:rsidRPr="00A006F1">
        <w:rPr>
          <w:sz w:val="26"/>
          <w:szCs w:val="26"/>
        </w:rPr>
        <w:t xml:space="preserve">, which we hope will be much better than last year, </w:t>
      </w:r>
      <w:r w:rsidR="001977A3" w:rsidRPr="00A006F1">
        <w:rPr>
          <w:sz w:val="26"/>
          <w:szCs w:val="26"/>
        </w:rPr>
        <w:t xml:space="preserve">catering will be available from 9.30am. </w:t>
      </w:r>
    </w:p>
    <w:p w:rsidR="007E3DA8" w:rsidRDefault="002A7474" w:rsidP="006E63AE">
      <w:pPr>
        <w:rPr>
          <w:sz w:val="26"/>
          <w:szCs w:val="26"/>
        </w:rPr>
      </w:pPr>
      <w:r w:rsidRPr="000C5DD5">
        <w:rPr>
          <w:b/>
          <w:i/>
          <w:sz w:val="26"/>
          <w:szCs w:val="26"/>
        </w:rPr>
        <w:t>Event Documents</w:t>
      </w:r>
      <w:r>
        <w:rPr>
          <w:sz w:val="26"/>
          <w:szCs w:val="26"/>
        </w:rPr>
        <w:t xml:space="preserve">: </w:t>
      </w:r>
      <w:r w:rsidRPr="000C5DD5">
        <w:rPr>
          <w:b/>
          <w:i/>
          <w:sz w:val="26"/>
          <w:szCs w:val="26"/>
          <w:u w:val="single"/>
        </w:rPr>
        <w:t>Entry Form</w:t>
      </w:r>
      <w:r>
        <w:rPr>
          <w:sz w:val="26"/>
          <w:szCs w:val="26"/>
        </w:rPr>
        <w:t xml:space="preserve">;   </w:t>
      </w:r>
      <w:r w:rsidRPr="000C5DD5">
        <w:rPr>
          <w:b/>
          <w:i/>
          <w:sz w:val="26"/>
          <w:szCs w:val="26"/>
          <w:u w:val="single"/>
        </w:rPr>
        <w:t>Sailing Instructions</w:t>
      </w:r>
      <w:proofErr w:type="gramStart"/>
      <w:r>
        <w:rPr>
          <w:sz w:val="26"/>
          <w:szCs w:val="26"/>
        </w:rPr>
        <w:t xml:space="preserve">;  </w:t>
      </w:r>
      <w:proofErr w:type="spellStart"/>
      <w:r w:rsidRPr="000C5DD5">
        <w:rPr>
          <w:b/>
          <w:i/>
          <w:sz w:val="26"/>
          <w:szCs w:val="26"/>
          <w:u w:val="single"/>
        </w:rPr>
        <w:t>Sailjiuce</w:t>
      </w:r>
      <w:proofErr w:type="spellEnd"/>
      <w:proofErr w:type="gramEnd"/>
      <w:r w:rsidRPr="000C5DD5">
        <w:rPr>
          <w:b/>
          <w:i/>
          <w:sz w:val="26"/>
          <w:szCs w:val="26"/>
          <w:u w:val="single"/>
        </w:rPr>
        <w:t xml:space="preserve"> PY list</w:t>
      </w:r>
    </w:p>
    <w:p w:rsidR="002A7474" w:rsidRPr="000C5DD5" w:rsidRDefault="002A7474" w:rsidP="006E63AE">
      <w:pPr>
        <w:rPr>
          <w:b/>
          <w:i/>
          <w:sz w:val="26"/>
          <w:szCs w:val="26"/>
          <w:u w:val="single"/>
        </w:rPr>
      </w:pPr>
      <w:r w:rsidRPr="000C5DD5">
        <w:rPr>
          <w:b/>
          <w:i/>
          <w:sz w:val="26"/>
          <w:szCs w:val="26"/>
          <w:u w:val="single"/>
        </w:rPr>
        <w:t>RLSC Mark Map</w:t>
      </w:r>
    </w:p>
    <w:p w:rsidR="006E63AE" w:rsidRPr="00A006F1" w:rsidRDefault="001977A3">
      <w:pPr>
        <w:rPr>
          <w:sz w:val="26"/>
          <w:szCs w:val="26"/>
        </w:rPr>
      </w:pPr>
      <w:r w:rsidRPr="00A006F1">
        <w:rPr>
          <w:sz w:val="26"/>
          <w:szCs w:val="26"/>
        </w:rPr>
        <w:t xml:space="preserve">If you have any queries, please contact the </w:t>
      </w:r>
      <w:proofErr w:type="gramStart"/>
      <w:r w:rsidRPr="00A006F1">
        <w:rPr>
          <w:sz w:val="26"/>
          <w:szCs w:val="26"/>
        </w:rPr>
        <w:t>organiser ,</w:t>
      </w:r>
      <w:proofErr w:type="gramEnd"/>
      <w:r w:rsidR="00DE34EB" w:rsidRPr="00A006F1">
        <w:rPr>
          <w:sz w:val="26"/>
          <w:szCs w:val="26"/>
        </w:rPr>
        <w:t xml:space="preserve"> Richard Willows at </w:t>
      </w:r>
      <w:hyperlink r:id="rId7" w:history="1">
        <w:r w:rsidR="00DE34EB" w:rsidRPr="00A006F1">
          <w:rPr>
            <w:rStyle w:val="Hyperlink"/>
            <w:sz w:val="26"/>
            <w:szCs w:val="26"/>
          </w:rPr>
          <w:t>richardwillows@doctors.org.uk</w:t>
        </w:r>
      </w:hyperlink>
      <w:r w:rsidR="00DE34EB" w:rsidRPr="00A006F1">
        <w:rPr>
          <w:sz w:val="26"/>
          <w:szCs w:val="26"/>
        </w:rPr>
        <w:t xml:space="preserve"> </w:t>
      </w:r>
    </w:p>
    <w:sectPr w:rsidR="006E63AE" w:rsidRPr="00A006F1" w:rsidSect="00B524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63AE"/>
    <w:rsid w:val="000C5DD5"/>
    <w:rsid w:val="00105DF7"/>
    <w:rsid w:val="00140095"/>
    <w:rsid w:val="001977A3"/>
    <w:rsid w:val="002A7474"/>
    <w:rsid w:val="002F76C8"/>
    <w:rsid w:val="00342C90"/>
    <w:rsid w:val="003C5AA3"/>
    <w:rsid w:val="003E6874"/>
    <w:rsid w:val="003F5C04"/>
    <w:rsid w:val="004807B8"/>
    <w:rsid w:val="004C7209"/>
    <w:rsid w:val="004C7D09"/>
    <w:rsid w:val="00554A30"/>
    <w:rsid w:val="0058277C"/>
    <w:rsid w:val="005B766D"/>
    <w:rsid w:val="006672CD"/>
    <w:rsid w:val="006E63AE"/>
    <w:rsid w:val="00756D73"/>
    <w:rsid w:val="007751E1"/>
    <w:rsid w:val="007E3DA8"/>
    <w:rsid w:val="007F7704"/>
    <w:rsid w:val="00963D03"/>
    <w:rsid w:val="0099334C"/>
    <w:rsid w:val="00A006F1"/>
    <w:rsid w:val="00A04D7E"/>
    <w:rsid w:val="00A70DCB"/>
    <w:rsid w:val="00AC22D5"/>
    <w:rsid w:val="00B5241D"/>
    <w:rsid w:val="00BF7DDB"/>
    <w:rsid w:val="00C74B4B"/>
    <w:rsid w:val="00CC4B80"/>
    <w:rsid w:val="00CE6D55"/>
    <w:rsid w:val="00DE34EB"/>
    <w:rsid w:val="00EA6898"/>
    <w:rsid w:val="00F01518"/>
    <w:rsid w:val="00F0699E"/>
    <w:rsid w:val="00F34D21"/>
    <w:rsid w:val="00FC02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E63A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E63AE"/>
    <w:rPr>
      <w:rFonts w:ascii="Consolas" w:hAnsi="Consolas"/>
      <w:sz w:val="20"/>
      <w:szCs w:val="20"/>
    </w:rPr>
  </w:style>
  <w:style w:type="character" w:styleId="Hyperlink">
    <w:name w:val="Hyperlink"/>
    <w:basedOn w:val="DefaultParagraphFont"/>
    <w:uiPriority w:val="99"/>
    <w:unhideWhenUsed/>
    <w:rsid w:val="00DE34EB"/>
    <w:rPr>
      <w:color w:val="0000FF" w:themeColor="hyperlink"/>
      <w:u w:val="single"/>
    </w:rPr>
  </w:style>
  <w:style w:type="paragraph" w:styleId="BalloonText">
    <w:name w:val="Balloon Text"/>
    <w:basedOn w:val="Normal"/>
    <w:link w:val="BalloonTextChar"/>
    <w:uiPriority w:val="99"/>
    <w:semiHidden/>
    <w:unhideWhenUsed/>
    <w:rsid w:val="00A70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D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5832140">
      <w:bodyDiv w:val="1"/>
      <w:marLeft w:val="0"/>
      <w:marRight w:val="0"/>
      <w:marTop w:val="0"/>
      <w:marBottom w:val="0"/>
      <w:divBdr>
        <w:top w:val="none" w:sz="0" w:space="0" w:color="auto"/>
        <w:left w:val="none" w:sz="0" w:space="0" w:color="auto"/>
        <w:bottom w:val="none" w:sz="0" w:space="0" w:color="auto"/>
        <w:right w:val="none" w:sz="0" w:space="0" w:color="auto"/>
      </w:divBdr>
    </w:div>
    <w:div w:id="20469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ichardwillows@doctor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lvert-trust.org.uk"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Willows</dc:creator>
  <cp:lastModifiedBy>Richard Willows</cp:lastModifiedBy>
  <cp:revision>2</cp:revision>
  <dcterms:created xsi:type="dcterms:W3CDTF">2016-01-11T15:51:00Z</dcterms:created>
  <dcterms:modified xsi:type="dcterms:W3CDTF">2016-01-11T15:51:00Z</dcterms:modified>
</cp:coreProperties>
</file>